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A8AAF40" w:rsidR="00346253" w:rsidRDefault="006D1581" w:rsidP="00346253">
      <w:r>
        <w:rPr>
          <w:rFonts w:hint="eastAsia"/>
        </w:rPr>
        <w:t>様式二十六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1BD0F4D3" w14:textId="77777777" w:rsidR="008E5C88" w:rsidRPr="00407DD7" w:rsidRDefault="008E5C88" w:rsidP="008E5C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姶良市長　湯元　敏浩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8E5C88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351348F" w:rsidR="00346253" w:rsidRDefault="006D1581" w:rsidP="00346253">
      <w:r>
        <w:rPr>
          <w:rFonts w:hint="eastAsia"/>
        </w:rPr>
        <w:t xml:space="preserve">　中小企業等経営強化法施行規則第</w:t>
      </w:r>
      <w:r w:rsidRPr="006D1581">
        <w:rPr>
          <w:rFonts w:asciiTheme="minorEastAsia" w:hAnsiTheme="minorEastAsia" w:hint="eastAsia"/>
          <w:kern w:val="0"/>
          <w:fitText w:val="238" w:id="-1738353152"/>
        </w:rPr>
        <w:t>27</w:t>
      </w:r>
      <w:r w:rsidR="00346253">
        <w:rPr>
          <w:rFonts w:hint="eastAsia"/>
        </w:rPr>
        <w:t>条第４項の規定に基づき、</w:t>
      </w:r>
      <w:r w:rsidR="00B923C9">
        <w:rPr>
          <w:rFonts w:hint="eastAsia"/>
        </w:rPr>
        <w:t>別紙の</w:t>
      </w:r>
      <w:r w:rsidR="00346253"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 w:rsidR="00346253"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同規則第７</w:t>
      </w:r>
      <w:r w:rsidR="00346253">
        <w:rPr>
          <w:rFonts w:hint="eastAsia"/>
        </w:rPr>
        <w:t>条第２項に規定する要件</w:t>
      </w:r>
      <w:r w:rsidR="005D6D15">
        <w:rPr>
          <w:rFonts w:hint="eastAsia"/>
        </w:rPr>
        <w:t>に</w:t>
      </w:r>
      <w:r w:rsidR="00346253"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 w:rsidR="00346253"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5198BCF4" w:rsidR="00346253" w:rsidRDefault="00346253" w:rsidP="00346253">
      <w:r>
        <w:rPr>
          <w:rFonts w:hint="eastAsia"/>
        </w:rPr>
        <w:t>＜様式第</w:t>
      </w:r>
      <w:r w:rsidR="006D1581">
        <w:rPr>
          <w:rFonts w:hint="eastAsia"/>
        </w:rPr>
        <w:t>二十</w:t>
      </w:r>
      <w:r w:rsidR="0039781F">
        <w:rPr>
          <w:rFonts w:hint="eastAsia"/>
        </w:rPr>
        <w:t>五</w:t>
      </w:r>
      <w:r w:rsidR="006D158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D1581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E5C88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2018-07-11T05:27:00Z</dcterms:created>
  <dcterms:modified xsi:type="dcterms:W3CDTF">2021-08-12T02:22:00Z</dcterms:modified>
</cp:coreProperties>
</file>