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16" w:rsidRDefault="00B75316" w:rsidP="00B75316">
      <w:pPr>
        <w:pStyle w:val="a3"/>
        <w:rPr>
          <w:spacing w:val="0"/>
        </w:rPr>
      </w:pPr>
      <w:r>
        <w:rPr>
          <w:rFonts w:ascii="ＭＳ ゴシック" w:eastAsia="ＭＳ ゴシック" w:hAnsi="ＭＳ ゴシック" w:cs="ＭＳ ゴシック" w:hint="eastAsia"/>
        </w:rPr>
        <w:t>道徳授業ワークシート　　　　　　　　　　　　　　　年　　組　氏名（　　　　　　　　）</w:t>
      </w:r>
    </w:p>
    <w:p w:rsidR="00B75316" w:rsidRDefault="00B75316" w:rsidP="00B75316">
      <w:pPr>
        <w:pStyle w:val="a3"/>
        <w:rPr>
          <w:spacing w:val="0"/>
        </w:rPr>
      </w:pPr>
      <w:r>
        <w:rPr>
          <w:rFonts w:hint="eastAsia"/>
          <w:spacing w:val="0"/>
        </w:rPr>
        <w:t xml:space="preserve">　（　　　）月　（　　　　）日　</w:t>
      </w:r>
    </w:p>
    <w:p w:rsidR="00B75316" w:rsidRDefault="00B75316" w:rsidP="00B75316">
      <w:pPr>
        <w:pStyle w:val="a3"/>
        <w:rPr>
          <w:spacing w:val="0"/>
        </w:rPr>
      </w:pPr>
      <w:r>
        <w:rPr>
          <w:noProof/>
          <w:spacing w:val="0"/>
        </w:rPr>
        <mc:AlternateContent>
          <mc:Choice Requires="wps">
            <w:drawing>
              <wp:anchor distT="0" distB="0" distL="114300" distR="114300" simplePos="0" relativeHeight="251673600" behindDoc="0" locked="0" layoutInCell="1" allowOverlap="1" wp14:anchorId="19C20DD2" wp14:editId="4498E391">
                <wp:simplePos x="0" y="0"/>
                <wp:positionH relativeFrom="column">
                  <wp:posOffset>114300</wp:posOffset>
                </wp:positionH>
                <wp:positionV relativeFrom="paragraph">
                  <wp:posOffset>42545</wp:posOffset>
                </wp:positionV>
                <wp:extent cx="5943600" cy="609600"/>
                <wp:effectExtent l="0" t="0" r="19050" b="19050"/>
                <wp:wrapNone/>
                <wp:docPr id="1" name="横巻き 1"/>
                <wp:cNvGraphicFramePr/>
                <a:graphic xmlns:a="http://schemas.openxmlformats.org/drawingml/2006/main">
                  <a:graphicData uri="http://schemas.microsoft.com/office/word/2010/wordprocessingShape">
                    <wps:wsp>
                      <wps:cNvSpPr/>
                      <wps:spPr>
                        <a:xfrm>
                          <a:off x="0" y="0"/>
                          <a:ext cx="5943600" cy="609600"/>
                        </a:xfrm>
                        <a:prstGeom prst="horizontalScroll">
                          <a:avLst/>
                        </a:prstGeom>
                        <a:solidFill>
                          <a:sysClr val="window" lastClr="FFFFFF"/>
                        </a:solidFill>
                        <a:ln w="12700" cap="flat" cmpd="sng" algn="ctr">
                          <a:solidFill>
                            <a:sysClr val="windowText" lastClr="000000"/>
                          </a:solidFill>
                          <a:prstDash val="solid"/>
                        </a:ln>
                        <a:effectLst/>
                      </wps:spPr>
                      <wps:txbx>
                        <w:txbxContent>
                          <w:p w:rsidR="00B75316" w:rsidRPr="00FF2ABE" w:rsidRDefault="00B75316" w:rsidP="00B75316">
                            <w:pPr>
                              <w:jc w:val="left"/>
                              <w:rPr>
                                <w:rFonts w:asciiTheme="majorEastAsia" w:eastAsiaTheme="majorEastAsia" w:hAnsiTheme="majorEastAsia"/>
                              </w:rPr>
                            </w:pPr>
                            <w:r w:rsidRPr="00FF2ABE">
                              <w:rPr>
                                <w:rFonts w:asciiTheme="majorEastAsia" w:eastAsiaTheme="majorEastAsia" w:hAnsiTheme="majorEastAsia" w:hint="eastAsia"/>
                              </w:rPr>
                              <w:t>学習課題</w:t>
                            </w:r>
                            <w:r w:rsidR="00803A3B">
                              <w:rPr>
                                <w:rFonts w:asciiTheme="majorEastAsia" w:eastAsiaTheme="majorEastAsia" w:hAnsiTheme="majorEastAsia" w:hint="eastAsia"/>
                              </w:rPr>
                              <w:t xml:space="preserve">　</w:t>
                            </w:r>
                            <w:r w:rsidR="00451E31">
                              <w:rPr>
                                <w:rFonts w:asciiTheme="majorEastAsia" w:eastAsiaTheme="majorEastAsia" w:hAnsiTheme="majorEastAsia" w:hint="eastAsia"/>
                              </w:rPr>
                              <w:t>困難を</w:t>
                            </w:r>
                            <w:r w:rsidR="00451E31">
                              <w:rPr>
                                <w:rFonts w:asciiTheme="majorEastAsia" w:eastAsiaTheme="majorEastAsia" w:hAnsiTheme="majorEastAsia"/>
                              </w:rPr>
                              <w:t>乗り越えるために必要なことはなんだろうか？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9C20DD2"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 o:spid="_x0000_s1026" type="#_x0000_t98" style="position:absolute;left:0;text-align:left;margin-left:9pt;margin-top:3.35pt;width:468pt;height:48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" fillcolor="window" strokecolor="windowText" strokeweight="1pt">
                <v:textbox>
                  <w:txbxContent>
                    <w:p w:rsidR="00B75316" w:rsidRPr="00FF2ABE" w:rsidRDefault="00B75316" w:rsidP="00B75316">
                      <w:pPr>
                        <w:jc w:val="left"/>
                        <w:rPr>
                          <w:rFonts w:asciiTheme="majorEastAsia" w:eastAsiaTheme="majorEastAsia" w:hAnsiTheme="majorEastAsia" w:hint="eastAsia"/>
                        </w:rPr>
                      </w:pPr>
                      <w:r w:rsidRPr="00FF2ABE">
                        <w:rPr>
                          <w:rFonts w:asciiTheme="majorEastAsia" w:eastAsiaTheme="majorEastAsia" w:hAnsiTheme="majorEastAsia" w:hint="eastAsia"/>
                        </w:rPr>
                        <w:t>学習課題</w:t>
                      </w:r>
                      <w:r w:rsidR="00803A3B">
                        <w:rPr>
                          <w:rFonts w:asciiTheme="majorEastAsia" w:eastAsiaTheme="majorEastAsia" w:hAnsiTheme="majorEastAsia" w:hint="eastAsia"/>
                        </w:rPr>
                        <w:t xml:space="preserve">　</w:t>
                      </w:r>
                      <w:r w:rsidR="00451E31">
                        <w:rPr>
                          <w:rFonts w:asciiTheme="majorEastAsia" w:eastAsiaTheme="majorEastAsia" w:hAnsiTheme="majorEastAsia" w:hint="eastAsia"/>
                        </w:rPr>
                        <w:t>困難を</w:t>
                      </w:r>
                      <w:r w:rsidR="00451E31">
                        <w:rPr>
                          <w:rFonts w:asciiTheme="majorEastAsia" w:eastAsiaTheme="majorEastAsia" w:hAnsiTheme="majorEastAsia"/>
                        </w:rPr>
                        <w:t>乗り越えるために必要なことはなんだろうか？</w:t>
                      </w:r>
                    </w:p>
                  </w:txbxContent>
                </v:textbox>
              </v:shape>
            </w:pict>
          </mc:Fallback>
        </mc:AlternateContent>
      </w:r>
    </w:p>
    <w:p w:rsidR="00B75316" w:rsidRDefault="00B75316" w:rsidP="00B75316">
      <w:pPr>
        <w:pStyle w:val="a3"/>
        <w:rPr>
          <w:spacing w:val="0"/>
        </w:rPr>
      </w:pPr>
    </w:p>
    <w:p w:rsidR="00B75316" w:rsidRDefault="00B75316" w:rsidP="00B75316">
      <w:pPr>
        <w:pStyle w:val="a3"/>
        <w:rPr>
          <w:spacing w:val="0"/>
        </w:rPr>
      </w:pPr>
    </w:p>
    <w:p w:rsidR="00B75316" w:rsidRPr="00451E31" w:rsidRDefault="00451E31" w:rsidP="00B75316">
      <w:pPr>
        <w:pStyle w:val="a3"/>
        <w:spacing w:line="240" w:lineRule="auto"/>
        <w:rPr>
          <w:spacing w:val="0"/>
          <w:sz w:val="40"/>
          <w:szCs w:val="40"/>
        </w:rPr>
      </w:pPr>
      <w:r>
        <w:rPr>
          <w:noProof/>
          <w:spacing w:val="0"/>
        </w:rPr>
        <mc:AlternateContent>
          <mc:Choice Requires="wps">
            <w:drawing>
              <wp:anchor distT="0" distB="0" distL="114300" distR="114300" simplePos="0" relativeHeight="251677696" behindDoc="0" locked="0" layoutInCell="1" allowOverlap="1" wp14:anchorId="385F06F2" wp14:editId="309A4084">
                <wp:simplePos x="0" y="0"/>
                <wp:positionH relativeFrom="column">
                  <wp:posOffset>114300</wp:posOffset>
                </wp:positionH>
                <wp:positionV relativeFrom="paragraph">
                  <wp:posOffset>387350</wp:posOffset>
                </wp:positionV>
                <wp:extent cx="5943600" cy="1228725"/>
                <wp:effectExtent l="0" t="0" r="19050" b="28575"/>
                <wp:wrapNone/>
                <wp:docPr id="11" name="横巻き 11"/>
                <wp:cNvGraphicFramePr/>
                <a:graphic xmlns:a="http://schemas.openxmlformats.org/drawingml/2006/main">
                  <a:graphicData uri="http://schemas.microsoft.com/office/word/2010/wordprocessingShape">
                    <wps:wsp>
                      <wps:cNvSpPr/>
                      <wps:spPr>
                        <a:xfrm>
                          <a:off x="0" y="0"/>
                          <a:ext cx="5943600" cy="1228725"/>
                        </a:xfrm>
                        <a:prstGeom prst="horizontalScroll">
                          <a:avLst>
                            <a:gd name="adj" fmla="val 5964"/>
                          </a:avLst>
                        </a:prstGeom>
                        <a:solidFill>
                          <a:sysClr val="window" lastClr="FFFFFF"/>
                        </a:solidFill>
                        <a:ln w="25400" cap="flat" cmpd="sng" algn="ctr">
                          <a:solidFill>
                            <a:sysClr val="windowText" lastClr="000000"/>
                          </a:solidFill>
                          <a:prstDash val="solid"/>
                        </a:ln>
                        <a:effectLst/>
                      </wps:spPr>
                      <wps:txbx>
                        <w:txbxContent>
                          <w:p w:rsidR="00451E31" w:rsidRDefault="00451E31" w:rsidP="00451E31">
                            <w:pPr>
                              <w:jc w:val="left"/>
                            </w:pPr>
                            <w:r>
                              <w:rPr>
                                <w:rFonts w:hint="eastAsia"/>
                              </w:rPr>
                              <w:t>自分</w:t>
                            </w:r>
                            <w:r>
                              <w:t>の考え</w:t>
                            </w:r>
                            <w:r>
                              <w:rPr>
                                <w:rFonts w:hint="eastAsia"/>
                              </w:rPr>
                              <w:t>：</w:t>
                            </w:r>
                          </w:p>
                          <w:p w:rsidR="00451E31" w:rsidRDefault="00451E31" w:rsidP="00451E31">
                            <w:pPr>
                              <w:jc w:val="left"/>
                            </w:pPr>
                            <w:r>
                              <w:t>根</w:t>
                            </w:r>
                            <w:r>
                              <w:rPr>
                                <w:rFonts w:hint="eastAsia"/>
                              </w:rPr>
                              <w:t xml:space="preserve">　</w:t>
                            </w:r>
                            <w:r>
                              <w:t xml:space="preserve">　　拠</w:t>
                            </w:r>
                            <w:r>
                              <w:rPr>
                                <w:rFonts w:hint="eastAsia"/>
                              </w:rPr>
                              <w:t>：</w:t>
                            </w:r>
                          </w:p>
                          <w:p w:rsidR="00451E31" w:rsidRDefault="00451E31" w:rsidP="00451E31">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F06F2" id="横巻き 11" o:spid="_x0000_s1027" type="#_x0000_t98" style="position:absolute;left:0;text-align:left;margin-left:9pt;margin-top:30.5pt;width:468pt;height:9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" adj="1288" fillcolor="window" strokecolor="windowText" strokeweight="2pt">
                <v:textbox>
                  <w:txbxContent>
                    <w:p w:rsidR="00451E31" w:rsidRDefault="00451E31" w:rsidP="00451E31">
                      <w:pPr>
                        <w:jc w:val="left"/>
                      </w:pPr>
                      <w:r>
                        <w:rPr>
                          <w:rFonts w:hint="eastAsia"/>
                        </w:rPr>
                        <w:t>自分</w:t>
                      </w:r>
                      <w:r>
                        <w:t>の考え</w:t>
                      </w:r>
                      <w:r>
                        <w:rPr>
                          <w:rFonts w:hint="eastAsia"/>
                        </w:rPr>
                        <w:t>：</w:t>
                      </w:r>
                    </w:p>
                    <w:p w:rsidR="00451E31" w:rsidRDefault="00451E31" w:rsidP="00451E31">
                      <w:pPr>
                        <w:jc w:val="left"/>
                        <w:rPr>
                          <w:rFonts w:hint="eastAsia"/>
                        </w:rPr>
                      </w:pPr>
                      <w:r>
                        <w:t>根</w:t>
                      </w:r>
                      <w:r>
                        <w:rPr>
                          <w:rFonts w:hint="eastAsia"/>
                        </w:rPr>
                        <w:t xml:space="preserve">　</w:t>
                      </w:r>
                      <w:r>
                        <w:t xml:space="preserve">　　拠</w:t>
                      </w:r>
                      <w:r>
                        <w:rPr>
                          <w:rFonts w:hint="eastAsia"/>
                        </w:rPr>
                        <w:t>：</w:t>
                      </w:r>
                    </w:p>
                    <w:p w:rsidR="00451E31" w:rsidRDefault="00451E31" w:rsidP="00451E31">
                      <w:pPr>
                        <w:jc w:val="left"/>
                        <w:rPr>
                          <w:rFonts w:hint="eastAsia"/>
                        </w:rPr>
                      </w:pPr>
                    </w:p>
                  </w:txbxContent>
                </v:textbox>
              </v:shape>
            </w:pict>
          </mc:Fallback>
        </mc:AlternateContent>
      </w:r>
      <w:r w:rsidR="00B75316">
        <w:rPr>
          <w:spacing w:val="0"/>
        </w:rPr>
        <w:t>１</w:t>
      </w:r>
      <w:r w:rsidR="00B75316" w:rsidRPr="00451E31">
        <w:rPr>
          <w:spacing w:val="0"/>
          <w:sz w:val="40"/>
          <w:szCs w:val="40"/>
        </w:rPr>
        <w:t>（　　　　　　　　　　　　　　　　　　）</w:t>
      </w:r>
    </w:p>
    <w:p w:rsidR="00B75316" w:rsidRDefault="00B75316" w:rsidP="00B75316">
      <w:pPr>
        <w:pStyle w:val="a3"/>
        <w:rPr>
          <w:spacing w:val="0"/>
        </w:rPr>
      </w:pPr>
    </w:p>
    <w:p w:rsidR="00B75316" w:rsidRDefault="00B75316" w:rsidP="00B75316">
      <w:pPr>
        <w:pStyle w:val="a3"/>
        <w:rPr>
          <w:spacing w:val="0"/>
        </w:rPr>
      </w:pPr>
    </w:p>
    <w:p w:rsidR="00B75316" w:rsidRDefault="00B75316" w:rsidP="00B75316">
      <w:pPr>
        <w:pStyle w:val="a3"/>
        <w:rPr>
          <w:spacing w:val="0"/>
        </w:rPr>
      </w:pPr>
    </w:p>
    <w:p w:rsidR="00B75316" w:rsidRDefault="00B75316" w:rsidP="00B75316">
      <w:pPr>
        <w:pStyle w:val="a3"/>
        <w:rPr>
          <w:spacing w:val="0"/>
        </w:rPr>
      </w:pPr>
    </w:p>
    <w:p w:rsidR="00B75316" w:rsidRDefault="00B75316" w:rsidP="00B75316">
      <w:pPr>
        <w:pStyle w:val="a3"/>
        <w:rPr>
          <w:spacing w:val="0"/>
        </w:rPr>
      </w:pPr>
    </w:p>
    <w:p w:rsidR="00B75316" w:rsidRDefault="00B75316" w:rsidP="00B75316">
      <w:pPr>
        <w:pStyle w:val="a3"/>
        <w:rPr>
          <w:spacing w:val="0"/>
        </w:rPr>
      </w:pPr>
    </w:p>
    <w:p w:rsidR="00B75316" w:rsidRDefault="00672FB1" w:rsidP="00B75316">
      <w:pPr>
        <w:pStyle w:val="a3"/>
        <w:rPr>
          <w:spacing w:val="0"/>
        </w:rPr>
      </w:pPr>
      <w:r>
        <w:rPr>
          <w:rFonts w:hint="eastAsia"/>
          <w:spacing w:val="0"/>
        </w:rPr>
        <w:t xml:space="preserve">　＜話し合いや授業を通して気付いたこと＞</w:t>
      </w:r>
      <w:bookmarkStart w:id="0" w:name="_GoBack"/>
      <w:bookmarkEnd w:id="0"/>
    </w:p>
    <w:p w:rsidR="00B75316" w:rsidRPr="004D4A87" w:rsidRDefault="00A72269" w:rsidP="00B75316">
      <w:pPr>
        <w:pStyle w:val="a3"/>
        <w:rPr>
          <w:spacing w:val="0"/>
        </w:rPr>
      </w:pPr>
      <w:r>
        <w:rPr>
          <w:noProof/>
          <w:spacing w:val="0"/>
        </w:rPr>
        <mc:AlternateContent>
          <mc:Choice Requires="wps">
            <w:drawing>
              <wp:anchor distT="0" distB="0" distL="114300" distR="114300" simplePos="0" relativeHeight="251676672" behindDoc="0" locked="0" layoutInCell="1" allowOverlap="1" wp14:anchorId="28A9D030" wp14:editId="15A478D0">
                <wp:simplePos x="0" y="0"/>
                <wp:positionH relativeFrom="column">
                  <wp:posOffset>0</wp:posOffset>
                </wp:positionH>
                <wp:positionV relativeFrom="paragraph">
                  <wp:posOffset>86360</wp:posOffset>
                </wp:positionV>
                <wp:extent cx="6172200" cy="1933575"/>
                <wp:effectExtent l="0" t="0" r="19050" b="28575"/>
                <wp:wrapNone/>
                <wp:docPr id="12" name="角丸四角形 12"/>
                <wp:cNvGraphicFramePr/>
                <a:graphic xmlns:a="http://schemas.openxmlformats.org/drawingml/2006/main">
                  <a:graphicData uri="http://schemas.microsoft.com/office/word/2010/wordprocessingShape">
                    <wps:wsp>
                      <wps:cNvSpPr/>
                      <wps:spPr>
                        <a:xfrm>
                          <a:off x="0" y="0"/>
                          <a:ext cx="6172200" cy="1933575"/>
                        </a:xfrm>
                        <a:prstGeom prst="round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B15DEEB" id="角丸四角形 12" o:spid="_x0000_s1026" style="position:absolute;left:0;text-align:left;margin-left:0;margin-top:6.8pt;width:486pt;height:15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" filled="f" strokecolor="windowText" strokeweight="2pt"/>
            </w:pict>
          </mc:Fallback>
        </mc:AlternateContent>
      </w:r>
      <w:r w:rsidR="00803A3B">
        <w:rPr>
          <w:spacing w:val="0"/>
        </w:rPr>
        <w:t xml:space="preserve">　</w:t>
      </w:r>
    </w:p>
    <w:p w:rsidR="00803A3B" w:rsidRDefault="00803A3B" w:rsidP="00174A0E">
      <w:pPr>
        <w:pStyle w:val="a3"/>
        <w:rPr>
          <w:spacing w:val="0"/>
        </w:rPr>
      </w:pPr>
    </w:p>
    <w:p w:rsidR="00803A3B" w:rsidRPr="00672FB1" w:rsidRDefault="00803A3B" w:rsidP="00174A0E">
      <w:pPr>
        <w:pStyle w:val="a3"/>
        <w:rPr>
          <w:spacing w:val="0"/>
        </w:rPr>
      </w:pPr>
    </w:p>
    <w:p w:rsidR="00803A3B" w:rsidRDefault="00803A3B" w:rsidP="00174A0E">
      <w:pPr>
        <w:pStyle w:val="a3"/>
        <w:rPr>
          <w:spacing w:val="0"/>
        </w:rPr>
      </w:pPr>
    </w:p>
    <w:p w:rsidR="00803A3B" w:rsidRDefault="00803A3B" w:rsidP="00174A0E">
      <w:pPr>
        <w:pStyle w:val="a3"/>
        <w:rPr>
          <w:spacing w:val="0"/>
        </w:rPr>
      </w:pPr>
    </w:p>
    <w:p w:rsidR="00803A3B" w:rsidRDefault="00672FB1" w:rsidP="00174A0E">
      <w:pPr>
        <w:pStyle w:val="a3"/>
        <w:rPr>
          <w:spacing w:val="0"/>
        </w:rPr>
      </w:pPr>
      <w:r>
        <w:rPr>
          <w:noProof/>
          <w:spacing w:val="0"/>
        </w:rPr>
        <w:drawing>
          <wp:anchor distT="0" distB="0" distL="114300" distR="114300" simplePos="0" relativeHeight="251675648" behindDoc="0" locked="0" layoutInCell="1" allowOverlap="1" wp14:anchorId="3E189EB7" wp14:editId="518DA6ED">
            <wp:simplePos x="0" y="0"/>
            <wp:positionH relativeFrom="column">
              <wp:posOffset>5697220</wp:posOffset>
            </wp:positionH>
            <wp:positionV relativeFrom="paragraph">
              <wp:posOffset>200025</wp:posOffset>
            </wp:positionV>
            <wp:extent cx="360680" cy="622300"/>
            <wp:effectExtent l="0" t="0" r="1270" b="635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道徳.jpg"/>
                    <pic:cNvPicPr/>
                  </pic:nvPicPr>
                  <pic:blipFill rotWithShape="1">
                    <a:blip r:embed="rId7" cstate="print">
                      <a:extLst>
                        <a:ext uri="{28A0092B-C50C-407E-A947-70E740481C1C}">
                          <a14:useLocalDpi xmlns:a14="http://schemas.microsoft.com/office/drawing/2010/main" val="0"/>
                        </a:ext>
                      </a:extLst>
                    </a:blip>
                    <a:srcRect l="52841" t="21943"/>
                    <a:stretch/>
                  </pic:blipFill>
                  <pic:spPr bwMode="auto">
                    <a:xfrm>
                      <a:off x="0" y="0"/>
                      <a:ext cx="36068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pacing w:val="0"/>
        </w:rPr>
        <w:drawing>
          <wp:anchor distT="0" distB="0" distL="114300" distR="114300" simplePos="0" relativeHeight="251674624" behindDoc="0" locked="0" layoutInCell="1" allowOverlap="1" wp14:anchorId="61BB7FF4" wp14:editId="71289CEA">
            <wp:simplePos x="0" y="0"/>
            <wp:positionH relativeFrom="column">
              <wp:posOffset>0</wp:posOffset>
            </wp:positionH>
            <wp:positionV relativeFrom="paragraph">
              <wp:posOffset>71120</wp:posOffset>
            </wp:positionV>
            <wp:extent cx="496570" cy="836295"/>
            <wp:effectExtent l="0" t="0" r="0" b="190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jimageXYH0QCD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6570" cy="836295"/>
                    </a:xfrm>
                    <a:prstGeom prst="rect">
                      <a:avLst/>
                    </a:prstGeom>
                  </pic:spPr>
                </pic:pic>
              </a:graphicData>
            </a:graphic>
            <wp14:sizeRelH relativeFrom="page">
              <wp14:pctWidth>0</wp14:pctWidth>
            </wp14:sizeRelH>
            <wp14:sizeRelV relativeFrom="page">
              <wp14:pctHeight>0</wp14:pctHeight>
            </wp14:sizeRelV>
          </wp:anchor>
        </w:drawing>
      </w:r>
    </w:p>
    <w:p w:rsidR="00803A3B" w:rsidRDefault="00803A3B" w:rsidP="00174A0E">
      <w:pPr>
        <w:pStyle w:val="a3"/>
        <w:rPr>
          <w:spacing w:val="0"/>
        </w:rPr>
      </w:pPr>
    </w:p>
    <w:p w:rsidR="00803A3B" w:rsidRDefault="00803A3B" w:rsidP="00174A0E">
      <w:pPr>
        <w:pStyle w:val="a3"/>
        <w:rPr>
          <w:spacing w:val="0"/>
        </w:rPr>
      </w:pPr>
    </w:p>
    <w:p w:rsidR="00803A3B" w:rsidRDefault="00803A3B" w:rsidP="00174A0E">
      <w:pPr>
        <w:pStyle w:val="a3"/>
        <w:rPr>
          <w:spacing w:val="0"/>
        </w:rPr>
      </w:pPr>
    </w:p>
    <w:p w:rsidR="00803A3B" w:rsidRDefault="00803A3B" w:rsidP="00174A0E">
      <w:pPr>
        <w:pStyle w:val="a3"/>
        <w:rPr>
          <w:spacing w:val="0"/>
        </w:rPr>
      </w:pPr>
    </w:p>
    <w:p w:rsidR="00451E31" w:rsidRDefault="00451E31" w:rsidP="00451E31">
      <w:pPr>
        <w:pStyle w:val="a3"/>
        <w:rPr>
          <w:spacing w:val="0"/>
        </w:rPr>
      </w:pPr>
      <w:r>
        <w:rPr>
          <w:spacing w:val="0"/>
        </w:rPr>
        <w:t>３</w:t>
      </w:r>
      <w:r>
        <w:rPr>
          <w:rFonts w:hint="eastAsia"/>
          <w:spacing w:val="0"/>
        </w:rPr>
        <w:t xml:space="preserve">　</w:t>
      </w:r>
    </w:p>
    <w:tbl>
      <w:tblPr>
        <w:tblStyle w:val="a6"/>
        <w:tblW w:w="0" w:type="auto"/>
        <w:tblLook w:val="04A0" w:firstRow="1" w:lastRow="0" w:firstColumn="1" w:lastColumn="0" w:noHBand="0" w:noVBand="1"/>
      </w:tblPr>
      <w:tblGrid>
        <w:gridCol w:w="9530"/>
      </w:tblGrid>
      <w:tr w:rsidR="00451E31" w:rsidTr="00451E31">
        <w:trPr>
          <w:trHeight w:val="1069"/>
        </w:trPr>
        <w:tc>
          <w:tcPr>
            <w:tcW w:w="9530" w:type="dxa"/>
            <w:tcBorders>
              <w:bottom w:val="single" w:sz="4" w:space="0" w:color="auto"/>
            </w:tcBorders>
          </w:tcPr>
          <w:p w:rsidR="00451E31" w:rsidRDefault="00451E31" w:rsidP="009F1ECE">
            <w:pPr>
              <w:pStyle w:val="a3"/>
              <w:rPr>
                <w:spacing w:val="0"/>
              </w:rPr>
            </w:pPr>
          </w:p>
        </w:tc>
      </w:tr>
    </w:tbl>
    <w:p w:rsidR="00672FB1" w:rsidRDefault="00672FB1" w:rsidP="00672FB1">
      <w:pPr>
        <w:pStyle w:val="a3"/>
        <w:rPr>
          <w:spacing w:val="0"/>
        </w:rPr>
      </w:pPr>
      <w:r>
        <w:rPr>
          <w:rFonts w:hint="eastAsia"/>
          <w:spacing w:val="0"/>
        </w:rPr>
        <w:t xml:space="preserve">４　</w:t>
      </w:r>
    </w:p>
    <w:tbl>
      <w:tblPr>
        <w:tblStyle w:val="a6"/>
        <w:tblW w:w="0" w:type="auto"/>
        <w:tblLook w:val="04A0" w:firstRow="1" w:lastRow="0" w:firstColumn="1" w:lastColumn="0" w:noHBand="0" w:noVBand="1"/>
      </w:tblPr>
      <w:tblGrid>
        <w:gridCol w:w="9510"/>
      </w:tblGrid>
      <w:tr w:rsidR="00672FB1" w:rsidTr="00672FB1">
        <w:trPr>
          <w:trHeight w:val="2001"/>
        </w:trPr>
        <w:tc>
          <w:tcPr>
            <w:tcW w:w="9530" w:type="dxa"/>
            <w:tcBorders>
              <w:top w:val="double" w:sz="4" w:space="0" w:color="auto"/>
              <w:left w:val="double" w:sz="4" w:space="0" w:color="auto"/>
              <w:bottom w:val="double" w:sz="4" w:space="0" w:color="auto"/>
              <w:right w:val="double" w:sz="4" w:space="0" w:color="auto"/>
            </w:tcBorders>
          </w:tcPr>
          <w:p w:rsidR="00672FB1" w:rsidRDefault="00672FB1" w:rsidP="009F1ECE">
            <w:pPr>
              <w:pStyle w:val="a3"/>
              <w:rPr>
                <w:spacing w:val="0"/>
              </w:rPr>
            </w:pPr>
          </w:p>
        </w:tc>
      </w:tr>
    </w:tbl>
    <w:p w:rsidR="00803A3B" w:rsidRPr="00B75316" w:rsidRDefault="00672FB1" w:rsidP="00451E31">
      <w:pPr>
        <w:pStyle w:val="a3"/>
        <w:ind w:left="210" w:hangingChars="100" w:hanging="210"/>
        <w:rPr>
          <w:rFonts w:asciiTheme="majorEastAsia" w:eastAsiaTheme="majorEastAsia" w:hAnsiTheme="majorEastAsia"/>
          <w:spacing w:val="0"/>
        </w:rPr>
      </w:pPr>
      <w:r>
        <w:rPr>
          <w:rFonts w:asciiTheme="majorEastAsia" w:eastAsiaTheme="majorEastAsia" w:hAnsiTheme="majorEastAsia" w:hint="eastAsia"/>
          <w:spacing w:val="0"/>
        </w:rPr>
        <w:t>５</w:t>
      </w:r>
      <w:r w:rsidR="00451E31">
        <w:rPr>
          <w:rFonts w:asciiTheme="majorEastAsia" w:eastAsiaTheme="majorEastAsia" w:hAnsiTheme="majorEastAsia" w:hint="eastAsia"/>
          <w:spacing w:val="0"/>
        </w:rPr>
        <w:t xml:space="preserve">　学習したことを振り返り，自分が新たに感じたことや自分の考えを深めたことについて書きましょう。</w:t>
      </w:r>
    </w:p>
    <w:tbl>
      <w:tblPr>
        <w:tblStyle w:val="a6"/>
        <w:tblW w:w="0" w:type="auto"/>
        <w:tblLook w:val="04A0" w:firstRow="1" w:lastRow="0" w:firstColumn="1" w:lastColumn="0" w:noHBand="0" w:noVBand="1"/>
      </w:tblPr>
      <w:tblGrid>
        <w:gridCol w:w="9530"/>
      </w:tblGrid>
      <w:tr w:rsidR="00803A3B" w:rsidTr="00451E31">
        <w:trPr>
          <w:trHeight w:val="623"/>
        </w:trPr>
        <w:tc>
          <w:tcPr>
            <w:tcW w:w="9530" w:type="dxa"/>
            <w:tcBorders>
              <w:bottom w:val="single" w:sz="4" w:space="0" w:color="auto"/>
            </w:tcBorders>
          </w:tcPr>
          <w:p w:rsidR="00803A3B" w:rsidRDefault="00803A3B" w:rsidP="008F5286">
            <w:pPr>
              <w:pStyle w:val="a3"/>
              <w:rPr>
                <w:spacing w:val="0"/>
              </w:rPr>
            </w:pPr>
          </w:p>
        </w:tc>
      </w:tr>
      <w:tr w:rsidR="00803A3B" w:rsidTr="00451E31">
        <w:trPr>
          <w:trHeight w:val="623"/>
        </w:trPr>
        <w:tc>
          <w:tcPr>
            <w:tcW w:w="9530" w:type="dxa"/>
          </w:tcPr>
          <w:p w:rsidR="00803A3B" w:rsidRDefault="00803A3B" w:rsidP="008F5286">
            <w:pPr>
              <w:pStyle w:val="a3"/>
              <w:rPr>
                <w:spacing w:val="0"/>
              </w:rPr>
            </w:pPr>
          </w:p>
        </w:tc>
      </w:tr>
      <w:tr w:rsidR="00803A3B" w:rsidTr="00451E31">
        <w:trPr>
          <w:trHeight w:val="623"/>
        </w:trPr>
        <w:tc>
          <w:tcPr>
            <w:tcW w:w="9530" w:type="dxa"/>
          </w:tcPr>
          <w:p w:rsidR="00803A3B" w:rsidRDefault="00803A3B" w:rsidP="008F5286">
            <w:pPr>
              <w:pStyle w:val="a3"/>
              <w:rPr>
                <w:spacing w:val="0"/>
              </w:rPr>
            </w:pPr>
          </w:p>
        </w:tc>
      </w:tr>
    </w:tbl>
    <w:p w:rsidR="00672FB1" w:rsidRPr="00803A3B" w:rsidRDefault="00672FB1" w:rsidP="00A72269">
      <w:pPr>
        <w:pStyle w:val="a3"/>
        <w:rPr>
          <w:rFonts w:hint="eastAsia"/>
          <w:spacing w:val="0"/>
        </w:rPr>
      </w:pPr>
    </w:p>
    <w:sectPr w:rsidR="00672FB1" w:rsidRPr="00803A3B" w:rsidSect="00803A3B">
      <w:pgSz w:w="11906" w:h="16838"/>
      <w:pgMar w:top="1135" w:right="1106" w:bottom="900" w:left="126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F33" w:rsidRDefault="00112F33" w:rsidP="000C394E">
      <w:r>
        <w:separator/>
      </w:r>
    </w:p>
  </w:endnote>
  <w:endnote w:type="continuationSeparator" w:id="0">
    <w:p w:rsidR="00112F33" w:rsidRDefault="00112F33" w:rsidP="000C3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F33" w:rsidRDefault="00112F33" w:rsidP="000C394E">
      <w:r>
        <w:separator/>
      </w:r>
    </w:p>
  </w:footnote>
  <w:footnote w:type="continuationSeparator" w:id="0">
    <w:p w:rsidR="00112F33" w:rsidRDefault="00112F33" w:rsidP="000C39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0E"/>
    <w:rsid w:val="000339D5"/>
    <w:rsid w:val="0009656F"/>
    <w:rsid w:val="000C394E"/>
    <w:rsid w:val="000D121D"/>
    <w:rsid w:val="00112F33"/>
    <w:rsid w:val="001337DE"/>
    <w:rsid w:val="001640D9"/>
    <w:rsid w:val="00174A0E"/>
    <w:rsid w:val="00185323"/>
    <w:rsid w:val="001C0746"/>
    <w:rsid w:val="00224FF1"/>
    <w:rsid w:val="002B2F07"/>
    <w:rsid w:val="00303F2F"/>
    <w:rsid w:val="00333500"/>
    <w:rsid w:val="003402EE"/>
    <w:rsid w:val="003E19EE"/>
    <w:rsid w:val="00433350"/>
    <w:rsid w:val="00451E31"/>
    <w:rsid w:val="004A5BDB"/>
    <w:rsid w:val="004D4A87"/>
    <w:rsid w:val="004F7E9F"/>
    <w:rsid w:val="00506854"/>
    <w:rsid w:val="00661C6A"/>
    <w:rsid w:val="00672FB1"/>
    <w:rsid w:val="006F521B"/>
    <w:rsid w:val="0075503F"/>
    <w:rsid w:val="007661E1"/>
    <w:rsid w:val="00772D8F"/>
    <w:rsid w:val="00803A3B"/>
    <w:rsid w:val="008E73D8"/>
    <w:rsid w:val="0095259C"/>
    <w:rsid w:val="00A72269"/>
    <w:rsid w:val="00AE01C1"/>
    <w:rsid w:val="00B10D22"/>
    <w:rsid w:val="00B75316"/>
    <w:rsid w:val="00B92631"/>
    <w:rsid w:val="00D235C4"/>
    <w:rsid w:val="00D9177C"/>
    <w:rsid w:val="00E8549A"/>
    <w:rsid w:val="00EA09E5"/>
    <w:rsid w:val="00EA6028"/>
    <w:rsid w:val="00EB15BD"/>
    <w:rsid w:val="00FF2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E0A6FEF-2873-4BE7-97F9-2CF5C4421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3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74A0E"/>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4">
    <w:name w:val="Balloon Text"/>
    <w:basedOn w:val="a"/>
    <w:link w:val="a5"/>
    <w:uiPriority w:val="99"/>
    <w:semiHidden/>
    <w:unhideWhenUsed/>
    <w:rsid w:val="004D4A8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4A87"/>
    <w:rPr>
      <w:rFonts w:asciiTheme="majorHAnsi" w:eastAsiaTheme="majorEastAsia" w:hAnsiTheme="majorHAnsi" w:cstheme="majorBidi"/>
      <w:sz w:val="18"/>
      <w:szCs w:val="18"/>
    </w:rPr>
  </w:style>
  <w:style w:type="table" w:styleId="a6">
    <w:name w:val="Table Grid"/>
    <w:basedOn w:val="a1"/>
    <w:uiPriority w:val="59"/>
    <w:rsid w:val="00D91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C394E"/>
    <w:pPr>
      <w:tabs>
        <w:tab w:val="center" w:pos="4252"/>
        <w:tab w:val="right" w:pos="8504"/>
      </w:tabs>
      <w:snapToGrid w:val="0"/>
    </w:pPr>
  </w:style>
  <w:style w:type="character" w:customStyle="1" w:styleId="a8">
    <w:name w:val="ヘッダー (文字)"/>
    <w:basedOn w:val="a0"/>
    <w:link w:val="a7"/>
    <w:uiPriority w:val="99"/>
    <w:rsid w:val="000C394E"/>
  </w:style>
  <w:style w:type="paragraph" w:styleId="a9">
    <w:name w:val="footer"/>
    <w:basedOn w:val="a"/>
    <w:link w:val="aa"/>
    <w:uiPriority w:val="99"/>
    <w:unhideWhenUsed/>
    <w:rsid w:val="000C394E"/>
    <w:pPr>
      <w:tabs>
        <w:tab w:val="center" w:pos="4252"/>
        <w:tab w:val="right" w:pos="8504"/>
      </w:tabs>
      <w:snapToGrid w:val="0"/>
    </w:pPr>
  </w:style>
  <w:style w:type="character" w:customStyle="1" w:styleId="aa">
    <w:name w:val="フッター (文字)"/>
    <w:basedOn w:val="a0"/>
    <w:link w:val="a9"/>
    <w:uiPriority w:val="99"/>
    <w:rsid w:val="000C3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pPr>
      <a:bodyPr rtlCol="0" anchor="ctr"/>
      <a:lstStyle/>
      <a:style>
        <a:lnRef idx="2">
          <a:schemeClr val="dk1"/>
        </a:lnRef>
        <a:fillRef idx="1">
          <a:schemeClr val="lt1"/>
        </a:fillRef>
        <a:effectRef idx="0">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649EC-8D45-490D-8A65-F0F46470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28</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hamas</dc:creator>
  <cp:lastModifiedBy>羽生 一久</cp:lastModifiedBy>
  <cp:revision>7</cp:revision>
  <cp:lastPrinted>2018-12-25T02:52:00Z</cp:lastPrinted>
  <dcterms:created xsi:type="dcterms:W3CDTF">2021-01-27T06:51:00Z</dcterms:created>
  <dcterms:modified xsi:type="dcterms:W3CDTF">2021-03-09T08:15:00Z</dcterms:modified>
</cp:coreProperties>
</file>