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81" w:rsidRDefault="00DF318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458"/>
        <w:gridCol w:w="1374"/>
        <w:gridCol w:w="916"/>
        <w:gridCol w:w="1145"/>
        <w:gridCol w:w="237"/>
        <w:gridCol w:w="122"/>
        <w:gridCol w:w="410"/>
        <w:gridCol w:w="376"/>
        <w:gridCol w:w="458"/>
        <w:gridCol w:w="1374"/>
        <w:gridCol w:w="1635"/>
        <w:gridCol w:w="98"/>
      </w:tblGrid>
      <w:tr w:rsidR="008F6E21" w:rsidRPr="003D56CE">
        <w:trPr>
          <w:cantSplit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製造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center"/>
            </w:pPr>
            <w:r w:rsidRPr="003D56CE">
              <w:rPr>
                <w:rFonts w:hint="eastAsia"/>
              </w:rPr>
              <w:t>休止</w:t>
            </w:r>
          </w:p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center"/>
            </w:pPr>
            <w:r w:rsidRPr="003D56CE">
              <w:rPr>
                <w:rFonts w:hint="eastAsia"/>
              </w:rPr>
              <w:t>再開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F6E21" w:rsidRPr="003D56CE">
        <w:trPr>
          <w:cantSplit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right"/>
            </w:pPr>
            <w:r w:rsidRPr="003D56CE">
              <w:rPr>
                <w:rFonts w:hint="eastAsia"/>
                <w:spacing w:val="52"/>
              </w:rPr>
              <w:t>危険</w:t>
            </w:r>
            <w:r w:rsidRPr="003D56CE">
              <w:rPr>
                <w:rFonts w:hint="eastAsia"/>
              </w:rPr>
              <w:t>物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貯蔵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center"/>
            </w:pPr>
            <w:r w:rsidRPr="003D56CE">
              <w:rPr>
                <w:rFonts w:hint="eastAsia"/>
              </w:rPr>
              <w:t>使用</w:t>
            </w:r>
          </w:p>
        </w:tc>
        <w:tc>
          <w:tcPr>
            <w:tcW w:w="8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届出</w:t>
            </w:r>
            <w:r w:rsidRPr="003D56CE">
              <w:rPr>
                <w:rFonts w:hint="eastAsia"/>
              </w:rPr>
              <w:t>書</w:t>
            </w:r>
          </w:p>
        </w:tc>
      </w:tr>
      <w:tr w:rsidR="008F6E21" w:rsidRPr="003D56CE">
        <w:trPr>
          <w:cantSplit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取扱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trHeight w:val="2343"/>
        </w:trPr>
        <w:tc>
          <w:tcPr>
            <w:tcW w:w="850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/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姶良市長　殿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</w:rPr>
              <w:t xml:space="preserve">届出者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  <w:rPr>
                <w:u w:val="dotted"/>
              </w:rPr>
            </w:pPr>
            <w:r w:rsidRPr="003D56CE">
              <w:rPr>
                <w:rFonts w:hint="eastAsia"/>
                <w:spacing w:val="100"/>
                <w:u w:val="dotted"/>
              </w:rPr>
              <w:t>住</w:t>
            </w:r>
            <w:r w:rsidRPr="003D56CE">
              <w:rPr>
                <w:rFonts w:hint="eastAsia"/>
                <w:u w:val="dotted"/>
              </w:rPr>
              <w:t xml:space="preserve">所　　　　　　　　　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  <w:spacing w:val="100"/>
                <w:u w:val="dotted"/>
              </w:rPr>
              <w:t>氏</w:t>
            </w:r>
            <w:r w:rsidRPr="003D56CE">
              <w:rPr>
                <w:rFonts w:hint="eastAsia"/>
                <w:u w:val="dotted"/>
              </w:rPr>
              <w:t xml:space="preserve">名　　　　　　　　　</w:t>
            </w:r>
            <w:r w:rsidR="007F4E67">
              <w:rPr>
                <w:u w:val="dotted"/>
              </w:rPr>
              <w:t xml:space="preserve">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300" w:lineRule="exact"/>
              <w:rPr>
                <w:sz w:val="20"/>
                <w:u w:val="dotted"/>
                <w:bdr w:val="single" w:sz="4" w:space="0" w:color="auto"/>
              </w:rPr>
            </w:pPr>
            <w:r w:rsidRPr="003D56CE">
              <w:rPr>
                <w:rFonts w:hint="eastAsia"/>
                <w:sz w:val="20"/>
                <w:bdr w:val="single" w:sz="4" w:space="0" w:color="auto"/>
              </w:rPr>
              <w:t>正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</w:rPr>
              <w:t>設置者</w:t>
            </w: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住所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>電話（　　　　）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氏名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trHeight w:val="555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設置場所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trHeight w:val="555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製造所等の別</w:t>
            </w:r>
          </w:p>
        </w:tc>
        <w:tc>
          <w:tcPr>
            <w:tcW w:w="2298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5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>貯蔵所又は取扱所の区分</w:t>
            </w:r>
          </w:p>
        </w:tc>
        <w:tc>
          <w:tcPr>
            <w:tcW w:w="1635" w:type="dxa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ind w:firstLineChars="100" w:firstLine="230"/>
            </w:pPr>
            <w:r w:rsidRPr="003D56CE">
              <w:rPr>
                <w:rFonts w:hint="eastAsia"/>
              </w:rPr>
              <w:t>製　造　所　等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許可年月日</w:t>
            </w:r>
          </w:p>
        </w:tc>
        <w:tc>
          <w:tcPr>
            <w:tcW w:w="3206" w:type="dxa"/>
            <w:gridSpan w:val="6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  <w:tc>
          <w:tcPr>
            <w:tcW w:w="1832" w:type="dxa"/>
            <w:gridSpan w:val="2"/>
            <w:vMerge w:val="restart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危険物の類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center"/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許可番号</w:t>
            </w:r>
          </w:p>
        </w:tc>
        <w:tc>
          <w:tcPr>
            <w:tcW w:w="3206" w:type="dxa"/>
            <w:gridSpan w:val="6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/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textDirection w:val="tbRlV"/>
            <w:vAlign w:val="center"/>
          </w:tcPr>
          <w:p w:rsidR="008F6E21" w:rsidRPr="003D56CE" w:rsidRDefault="008F6E21">
            <w:pPr>
              <w:jc w:val="center"/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検査年月日</w:t>
            </w:r>
          </w:p>
        </w:tc>
        <w:tc>
          <w:tcPr>
            <w:tcW w:w="3206" w:type="dxa"/>
            <w:gridSpan w:val="6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  <w:tc>
          <w:tcPr>
            <w:tcW w:w="183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品名、最大数量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検査番号</w:t>
            </w:r>
          </w:p>
        </w:tc>
        <w:tc>
          <w:tcPr>
            <w:tcW w:w="3206" w:type="dxa"/>
            <w:gridSpan w:val="6"/>
            <w:tcBorders>
              <w:top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Merge/>
            <w:tcBorders>
              <w:top w:val="nil"/>
            </w:tcBorders>
            <w:vAlign w:val="center"/>
          </w:tcPr>
          <w:p w:rsidR="008F6E21" w:rsidRPr="003D56CE" w:rsidRDefault="008F6E21"/>
        </w:tc>
        <w:tc>
          <w:tcPr>
            <w:tcW w:w="1635" w:type="dxa"/>
            <w:tcBorders>
              <w:top w:val="nil"/>
            </w:tcBorders>
            <w:vAlign w:val="center"/>
          </w:tcPr>
          <w:p w:rsidR="008F6E21" w:rsidRPr="003D56CE" w:rsidRDefault="008F6E21">
            <w:pPr>
              <w:ind w:firstLineChars="499" w:firstLine="1147"/>
            </w:pPr>
            <w:r w:rsidRPr="003D56CE">
              <w:rPr>
                <w:rFonts w:hint="eastAsia"/>
              </w:rPr>
              <w:t>倍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97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休止期間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97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再開期日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　　　　年　　月　　日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休止、再開の理由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休止中の管理方法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1832" w:type="dxa"/>
            <w:gridSpan w:val="2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その他必要事項</w:t>
            </w:r>
          </w:p>
        </w:tc>
        <w:tc>
          <w:tcPr>
            <w:tcW w:w="6673" w:type="dxa"/>
            <w:gridSpan w:val="9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323"/>
        </w:trPr>
        <w:tc>
          <w:tcPr>
            <w:tcW w:w="4252" w:type="dxa"/>
            <w:gridSpan w:val="6"/>
            <w:tcBorders>
              <w:top w:val="double" w:sz="4" w:space="0" w:color="auto"/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  <w:kern w:val="0"/>
              </w:rPr>
              <w:t>※受付欄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  <w:kern w:val="0"/>
              </w:rPr>
              <w:t>※経過欄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864"/>
        </w:trPr>
        <w:tc>
          <w:tcPr>
            <w:tcW w:w="4252" w:type="dxa"/>
            <w:gridSpan w:val="6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top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F6E21" w:rsidRPr="003D56CE" w:rsidRDefault="008F6E21">
      <w:pPr>
        <w:pStyle w:val="af1"/>
        <w:snapToGrid w:val="0"/>
        <w:spacing w:line="240" w:lineRule="atLeast"/>
        <w:ind w:leftChars="0" w:left="924" w:firstLineChars="0" w:hanging="924"/>
      </w:pPr>
      <w:r w:rsidRPr="003D56CE">
        <w:rPr>
          <w:rFonts w:hint="eastAsia"/>
        </w:rPr>
        <w:t xml:space="preserve">　備考１　法人にあっては、その名称、代表者氏名、主たる事務所の所在地を記入すること。</w:t>
      </w:r>
    </w:p>
    <w:p w:rsidR="008F6E21" w:rsidRPr="003D56CE" w:rsidRDefault="008F6E21">
      <w:pPr>
        <w:snapToGrid w:val="0"/>
        <w:ind w:left="924" w:hanging="924"/>
      </w:pPr>
      <w:r w:rsidRPr="003D56CE">
        <w:rPr>
          <w:rFonts w:hint="eastAsia"/>
        </w:rPr>
        <w:t xml:space="preserve">　　　２　※印の欄は、記入しないこと。</w:t>
      </w:r>
    </w:p>
    <w:p w:rsidR="008F6E21" w:rsidRPr="003D56CE" w:rsidRDefault="008F6E21">
      <w:pPr>
        <w:snapToGrid w:val="0"/>
      </w:pPr>
      <w:r w:rsidRPr="003D56CE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"/>
        <w:gridCol w:w="458"/>
        <w:gridCol w:w="1374"/>
        <w:gridCol w:w="916"/>
        <w:gridCol w:w="1145"/>
        <w:gridCol w:w="237"/>
        <w:gridCol w:w="122"/>
        <w:gridCol w:w="410"/>
        <w:gridCol w:w="376"/>
        <w:gridCol w:w="458"/>
        <w:gridCol w:w="1374"/>
        <w:gridCol w:w="1635"/>
        <w:gridCol w:w="98"/>
      </w:tblGrid>
      <w:tr w:rsidR="008F6E21" w:rsidRPr="003D56CE">
        <w:trPr>
          <w:cantSplit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製造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3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center"/>
            </w:pPr>
            <w:r w:rsidRPr="003D56CE">
              <w:rPr>
                <w:rFonts w:hint="eastAsia"/>
              </w:rPr>
              <w:t>休止</w:t>
            </w:r>
          </w:p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center"/>
            </w:pPr>
            <w:r w:rsidRPr="003D56CE">
              <w:rPr>
                <w:rFonts w:hint="eastAsia"/>
              </w:rPr>
              <w:t>再開</w:t>
            </w: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F6E21" w:rsidRPr="003D56CE">
        <w:trPr>
          <w:cantSplit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right"/>
            </w:pPr>
            <w:r w:rsidRPr="003D56CE">
              <w:rPr>
                <w:rFonts w:hint="eastAsia"/>
                <w:spacing w:val="52"/>
              </w:rPr>
              <w:t>危険</w:t>
            </w:r>
            <w:r w:rsidRPr="003D56CE">
              <w:rPr>
                <w:rFonts w:hint="eastAsia"/>
              </w:rPr>
              <w:t>物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貯蔵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center"/>
            </w:pPr>
            <w:r w:rsidRPr="003D56CE">
              <w:rPr>
                <w:rFonts w:hint="eastAsia"/>
              </w:rPr>
              <w:t>使用</w:t>
            </w:r>
          </w:p>
        </w:tc>
        <w:tc>
          <w:tcPr>
            <w:tcW w:w="8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届出</w:t>
            </w:r>
            <w:r w:rsidRPr="003D56CE">
              <w:rPr>
                <w:rFonts w:hint="eastAsia"/>
              </w:rPr>
              <w:t>書</w:t>
            </w:r>
          </w:p>
        </w:tc>
      </w:tr>
      <w:tr w:rsidR="008F6E21" w:rsidRPr="003D56CE">
        <w:trPr>
          <w:cantSplit/>
        </w:trPr>
        <w:tc>
          <w:tcPr>
            <w:tcW w:w="284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  <w:r w:rsidRPr="003D56CE">
              <w:rPr>
                <w:rFonts w:hint="eastAsia"/>
                <w:spacing w:val="52"/>
              </w:rPr>
              <w:t>取扱</w:t>
            </w:r>
            <w:r w:rsidRPr="003D56CE">
              <w:rPr>
                <w:rFonts w:hint="eastAsia"/>
              </w:rPr>
              <w:t>所</w:t>
            </w:r>
          </w:p>
        </w:tc>
        <w:tc>
          <w:tcPr>
            <w:tcW w:w="7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8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  <w:tc>
          <w:tcPr>
            <w:tcW w:w="31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6E21" w:rsidRPr="003D56CE" w:rsidRDefault="008F6E21">
            <w:pPr>
              <w:widowControl/>
              <w:wordWrap/>
              <w:overflowPunct/>
              <w:autoSpaceDE/>
              <w:autoSpaceDN/>
              <w:jc w:val="left"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trHeight w:val="2343"/>
        </w:trPr>
        <w:tc>
          <w:tcPr>
            <w:tcW w:w="8505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 xml:space="preserve">　　年　　月　　日　</w:t>
            </w:r>
          </w:p>
          <w:p w:rsidR="008F6E21" w:rsidRPr="003D56CE" w:rsidRDefault="008F6E21"/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姶良市長　殿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</w:rPr>
              <w:t xml:space="preserve">届出者　　　　　　　　　　　</w:t>
            </w:r>
          </w:p>
          <w:p w:rsidR="008F6E21" w:rsidRPr="003D56CE" w:rsidRDefault="008F6E21">
            <w:pPr>
              <w:spacing w:after="60" w:line="300" w:lineRule="exact"/>
              <w:jc w:val="right"/>
              <w:rPr>
                <w:u w:val="dotted"/>
              </w:rPr>
            </w:pPr>
            <w:r w:rsidRPr="003D56CE">
              <w:rPr>
                <w:rFonts w:hint="eastAsia"/>
                <w:spacing w:val="100"/>
                <w:u w:val="dotted"/>
              </w:rPr>
              <w:t>住</w:t>
            </w:r>
            <w:r w:rsidRPr="003D56CE">
              <w:rPr>
                <w:rFonts w:hint="eastAsia"/>
                <w:u w:val="dotted"/>
              </w:rPr>
              <w:t xml:space="preserve">所　　　　　　　　　　</w:t>
            </w:r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spacing w:after="60" w:line="300" w:lineRule="exact"/>
              <w:jc w:val="right"/>
            </w:pPr>
            <w:r w:rsidRPr="003D56CE">
              <w:rPr>
                <w:rFonts w:hint="eastAsia"/>
                <w:spacing w:val="100"/>
                <w:u w:val="dotted"/>
              </w:rPr>
              <w:t>氏</w:t>
            </w:r>
            <w:r w:rsidRPr="003D56CE">
              <w:rPr>
                <w:rFonts w:hint="eastAsia"/>
                <w:u w:val="dotted"/>
              </w:rPr>
              <w:t xml:space="preserve">名　　　　　　　　　</w:t>
            </w:r>
            <w:r w:rsidR="007F4E67">
              <w:rPr>
                <w:u w:val="dotted"/>
              </w:rPr>
              <w:t xml:space="preserve">　</w:t>
            </w:r>
            <w:bookmarkStart w:id="0" w:name="_GoBack"/>
            <w:bookmarkEnd w:id="0"/>
            <w:r w:rsidRPr="003D56CE">
              <w:rPr>
                <w:rFonts w:hint="eastAsia"/>
              </w:rPr>
              <w:t xml:space="preserve">　</w:t>
            </w:r>
          </w:p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  <w:spacing w:after="60" w:line="300" w:lineRule="exact"/>
              <w:rPr>
                <w:sz w:val="20"/>
                <w:u w:val="dotted"/>
                <w:bdr w:val="single" w:sz="4" w:space="0" w:color="auto"/>
              </w:rPr>
            </w:pPr>
            <w:r w:rsidRPr="003D56CE">
              <w:rPr>
                <w:rFonts w:hint="eastAsia"/>
                <w:sz w:val="20"/>
                <w:bdr w:val="single" w:sz="4" w:space="0" w:color="auto"/>
              </w:rPr>
              <w:t>副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jc w:val="center"/>
            </w:pPr>
            <w:r w:rsidRPr="003D56CE">
              <w:rPr>
                <w:rFonts w:hint="eastAsia"/>
              </w:rPr>
              <w:t>設置者</w:t>
            </w: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住所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jc w:val="right"/>
            </w:pPr>
            <w:r w:rsidRPr="003D56CE">
              <w:rPr>
                <w:rFonts w:hint="eastAsia"/>
              </w:rPr>
              <w:t>電話（　　　　）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374" w:type="dxa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氏名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trHeight w:val="555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設置場所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trHeight w:val="555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製造所等の別</w:t>
            </w:r>
          </w:p>
        </w:tc>
        <w:tc>
          <w:tcPr>
            <w:tcW w:w="2298" w:type="dxa"/>
            <w:gridSpan w:val="3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2740" w:type="dxa"/>
            <w:gridSpan w:val="5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>貯蔵所又は取扱所の区分</w:t>
            </w:r>
          </w:p>
        </w:tc>
        <w:tc>
          <w:tcPr>
            <w:tcW w:w="1635" w:type="dxa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 w:val="restart"/>
            <w:textDirection w:val="tbRlV"/>
            <w:vAlign w:val="center"/>
          </w:tcPr>
          <w:p w:rsidR="008F6E21" w:rsidRPr="003D56CE" w:rsidRDefault="008F6E21">
            <w:pPr>
              <w:ind w:firstLineChars="100" w:firstLine="230"/>
            </w:pPr>
            <w:r w:rsidRPr="003D56CE">
              <w:rPr>
                <w:rFonts w:hint="eastAsia"/>
              </w:rPr>
              <w:t>製　造　所　等</w:t>
            </w:r>
          </w:p>
        </w:tc>
        <w:tc>
          <w:tcPr>
            <w:tcW w:w="1374" w:type="dxa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許可年月日</w:t>
            </w:r>
          </w:p>
        </w:tc>
        <w:tc>
          <w:tcPr>
            <w:tcW w:w="3206" w:type="dxa"/>
            <w:gridSpan w:val="6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  <w:tc>
          <w:tcPr>
            <w:tcW w:w="1832" w:type="dxa"/>
            <w:gridSpan w:val="2"/>
            <w:vMerge w:val="restart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危険物の類</w:t>
            </w:r>
          </w:p>
        </w:tc>
        <w:tc>
          <w:tcPr>
            <w:tcW w:w="1635" w:type="dxa"/>
            <w:tcBorders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center"/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許可番号</w:t>
            </w:r>
          </w:p>
        </w:tc>
        <w:tc>
          <w:tcPr>
            <w:tcW w:w="3206" w:type="dxa"/>
            <w:gridSpan w:val="6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/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textDirection w:val="tbRlV"/>
            <w:vAlign w:val="center"/>
          </w:tcPr>
          <w:p w:rsidR="008F6E21" w:rsidRPr="003D56CE" w:rsidRDefault="008F6E21">
            <w:pPr>
              <w:jc w:val="center"/>
            </w:pPr>
          </w:p>
        </w:tc>
        <w:tc>
          <w:tcPr>
            <w:tcW w:w="1374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検査年月日</w:t>
            </w:r>
          </w:p>
        </w:tc>
        <w:tc>
          <w:tcPr>
            <w:tcW w:w="3206" w:type="dxa"/>
            <w:gridSpan w:val="6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  <w:tc>
          <w:tcPr>
            <w:tcW w:w="1832" w:type="dxa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品名、最大数量</w:t>
            </w:r>
          </w:p>
        </w:tc>
        <w:tc>
          <w:tcPr>
            <w:tcW w:w="1635" w:type="dxa"/>
            <w:tcBorders>
              <w:top w:val="nil"/>
              <w:bottom w:val="nil"/>
            </w:tcBorders>
            <w:vAlign w:val="center"/>
          </w:tcPr>
          <w:p w:rsidR="008F6E21" w:rsidRPr="003D56CE" w:rsidRDefault="008F6E21">
            <w:pPr>
              <w:jc w:val="right"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55"/>
        </w:trPr>
        <w:tc>
          <w:tcPr>
            <w:tcW w:w="458" w:type="dxa"/>
            <w:vMerge/>
            <w:vAlign w:val="center"/>
          </w:tcPr>
          <w:p w:rsidR="008F6E21" w:rsidRPr="003D56CE" w:rsidRDefault="008F6E21">
            <w:pPr>
              <w:jc w:val="distribute"/>
            </w:pPr>
          </w:p>
        </w:tc>
        <w:tc>
          <w:tcPr>
            <w:tcW w:w="1374" w:type="dxa"/>
            <w:tcBorders>
              <w:top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検査番号</w:t>
            </w:r>
          </w:p>
        </w:tc>
        <w:tc>
          <w:tcPr>
            <w:tcW w:w="3206" w:type="dxa"/>
            <w:gridSpan w:val="6"/>
            <w:tcBorders>
              <w:top w:val="nil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1832" w:type="dxa"/>
            <w:gridSpan w:val="2"/>
            <w:vMerge/>
            <w:tcBorders>
              <w:top w:val="nil"/>
            </w:tcBorders>
            <w:vAlign w:val="center"/>
          </w:tcPr>
          <w:p w:rsidR="008F6E21" w:rsidRPr="003D56CE" w:rsidRDefault="008F6E21"/>
        </w:tc>
        <w:tc>
          <w:tcPr>
            <w:tcW w:w="1635" w:type="dxa"/>
            <w:tcBorders>
              <w:top w:val="nil"/>
            </w:tcBorders>
            <w:vAlign w:val="center"/>
          </w:tcPr>
          <w:p w:rsidR="008F6E21" w:rsidRPr="003D56CE" w:rsidRDefault="008F6E21">
            <w:pPr>
              <w:ind w:firstLineChars="499" w:firstLine="1147"/>
            </w:pPr>
            <w:r w:rsidRPr="003D56CE">
              <w:rPr>
                <w:rFonts w:hint="eastAsia"/>
              </w:rPr>
              <w:t>倍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97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休止期間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　　　　年　　月　　日から　　　年　　月　　日まで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497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>再開期日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</w:rPr>
              <w:t xml:space="preserve">　　　　　年　　月　　日</w:t>
            </w: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休止、再開の理由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1832" w:type="dxa"/>
            <w:gridSpan w:val="2"/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休止中の管理方法</w:t>
            </w:r>
          </w:p>
        </w:tc>
        <w:tc>
          <w:tcPr>
            <w:tcW w:w="6673" w:type="dxa"/>
            <w:gridSpan w:val="9"/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646"/>
        </w:trPr>
        <w:tc>
          <w:tcPr>
            <w:tcW w:w="1832" w:type="dxa"/>
            <w:gridSpan w:val="2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r w:rsidRPr="003D56CE">
              <w:rPr>
                <w:rFonts w:hint="eastAsia"/>
              </w:rPr>
              <w:t>その他必要事項</w:t>
            </w:r>
          </w:p>
        </w:tc>
        <w:tc>
          <w:tcPr>
            <w:tcW w:w="6673" w:type="dxa"/>
            <w:gridSpan w:val="9"/>
            <w:tcBorders>
              <w:bottom w:val="double" w:sz="4" w:space="0" w:color="auto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323"/>
        </w:trPr>
        <w:tc>
          <w:tcPr>
            <w:tcW w:w="4252" w:type="dxa"/>
            <w:gridSpan w:val="6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3D56CE">
              <w:rPr>
                <w:rFonts w:hint="eastAsia"/>
                <w:kern w:val="0"/>
              </w:rPr>
              <w:t>※届出受理欄</w:t>
            </w:r>
          </w:p>
        </w:tc>
        <w:tc>
          <w:tcPr>
            <w:tcW w:w="4253" w:type="dxa"/>
            <w:gridSpan w:val="5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8F6E21" w:rsidRPr="003D56CE">
        <w:trPr>
          <w:gridBefore w:val="1"/>
          <w:gridAfter w:val="1"/>
          <w:wBefore w:w="99" w:type="dxa"/>
          <w:wAfter w:w="98" w:type="dxa"/>
          <w:cantSplit/>
          <w:trHeight w:val="864"/>
        </w:trPr>
        <w:tc>
          <w:tcPr>
            <w:tcW w:w="4252" w:type="dxa"/>
            <w:gridSpan w:val="6"/>
            <w:tcBorders>
              <w:top w:val="nil"/>
              <w:right w:val="nil"/>
            </w:tcBorders>
            <w:vAlign w:val="center"/>
          </w:tcPr>
          <w:p w:rsidR="008F6E21" w:rsidRPr="003D56CE" w:rsidRDefault="008F6E21">
            <w:pPr>
              <w:jc w:val="distribute"/>
            </w:pPr>
            <w:r w:rsidRPr="003D56CE"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5"/>
            <w:tcBorders>
              <w:top w:val="nil"/>
              <w:left w:val="nil"/>
            </w:tcBorders>
            <w:vAlign w:val="center"/>
          </w:tcPr>
          <w:p w:rsidR="008F6E21" w:rsidRPr="003D56CE" w:rsidRDefault="008F6E21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8F6E21" w:rsidRPr="003D56CE" w:rsidRDefault="008F6E21">
      <w:pPr>
        <w:pStyle w:val="af1"/>
        <w:snapToGrid w:val="0"/>
        <w:spacing w:line="240" w:lineRule="atLeast"/>
        <w:ind w:leftChars="0" w:left="910" w:firstLineChars="0" w:hanging="910"/>
      </w:pPr>
      <w:r w:rsidRPr="003D56CE">
        <w:rPr>
          <w:rFonts w:hint="eastAsia"/>
        </w:rPr>
        <w:t xml:space="preserve">　備考１　法人にあっては、その名称、代表者氏名、主たる事務所の所在地を記入すること。</w:t>
      </w:r>
    </w:p>
    <w:p w:rsidR="008F6E21" w:rsidRPr="003D56CE" w:rsidRDefault="008F6E21" w:rsidP="006751A1">
      <w:pPr>
        <w:snapToGrid w:val="0"/>
        <w:ind w:left="910" w:hanging="910"/>
      </w:pPr>
      <w:r w:rsidRPr="003D56CE">
        <w:rPr>
          <w:rFonts w:hint="eastAsia"/>
        </w:rPr>
        <w:t xml:space="preserve">　　　２　※印の欄は、記入しないこと。</w:t>
      </w:r>
    </w:p>
    <w:sectPr w:rsidR="008F6E21" w:rsidRPr="003D56CE" w:rsidSect="00DF3181">
      <w:headerReference w:type="first" r:id="rId7"/>
      <w:pgSz w:w="11906" w:h="16838" w:code="9"/>
      <w:pgMar w:top="1701" w:right="1701" w:bottom="1701" w:left="1701" w:header="567" w:footer="992" w:gutter="0"/>
      <w:cols w:space="425"/>
      <w:titlePg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5C75" w:rsidRDefault="00CA5C75">
      <w:r>
        <w:separator/>
      </w:r>
    </w:p>
  </w:endnote>
  <w:endnote w:type="continuationSeparator" w:id="0">
    <w:p w:rsidR="00CA5C75" w:rsidRDefault="00CA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5C75" w:rsidRDefault="00CA5C75">
      <w:r>
        <w:separator/>
      </w:r>
    </w:p>
  </w:footnote>
  <w:footnote w:type="continuationSeparator" w:id="0">
    <w:p w:rsidR="00CA5C75" w:rsidRDefault="00CA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181" w:rsidRDefault="00DF3181">
    <w:pPr>
      <w:pStyle w:val="a3"/>
    </w:pPr>
  </w:p>
  <w:p w:rsidR="00DF3181" w:rsidRDefault="00DF3181">
    <w:pPr>
      <w:pStyle w:val="a3"/>
    </w:pPr>
  </w:p>
  <w:p w:rsidR="00DF3181" w:rsidRDefault="00DF3181">
    <w:pPr>
      <w:pStyle w:val="a3"/>
    </w:pPr>
    <w:r>
      <w:rPr>
        <w:rFonts w:hint="eastAsia"/>
      </w:rPr>
      <w:t>様式第９号</w:t>
    </w:r>
    <w:bookmarkStart w:id="1" w:name="MOKUJI_51"/>
    <w:bookmarkEnd w:id="1"/>
    <w:r>
      <w:rPr>
        <w:rFonts w:hint="eastAsia"/>
      </w:rPr>
      <w:t>（第</w:t>
    </w:r>
    <w:r>
      <w:t>14</w:t>
    </w:r>
    <w:r>
      <w:rPr>
        <w:rFonts w:hint="eastAsia"/>
      </w:rPr>
      <w:t>条関係）</w:t>
    </w:r>
  </w:p>
  <w:p w:rsidR="00DF3181" w:rsidRDefault="00DF31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26DE6"/>
    <w:multiLevelType w:val="hybridMultilevel"/>
    <w:tmpl w:val="2D849FCE"/>
    <w:lvl w:ilvl="0" w:tplc="B42EB76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717F01"/>
    <w:multiLevelType w:val="hybridMultilevel"/>
    <w:tmpl w:val="309AEF48"/>
    <w:lvl w:ilvl="0" w:tplc="3F7621D4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BF4"/>
    <w:rsid w:val="00095385"/>
    <w:rsid w:val="00202C6A"/>
    <w:rsid w:val="003D56CE"/>
    <w:rsid w:val="003D776C"/>
    <w:rsid w:val="003E31B6"/>
    <w:rsid w:val="00533AE9"/>
    <w:rsid w:val="00624ECD"/>
    <w:rsid w:val="006751A1"/>
    <w:rsid w:val="006866BF"/>
    <w:rsid w:val="007C206B"/>
    <w:rsid w:val="007F4E67"/>
    <w:rsid w:val="008400FC"/>
    <w:rsid w:val="008F6E21"/>
    <w:rsid w:val="00947D85"/>
    <w:rsid w:val="00975D4D"/>
    <w:rsid w:val="009C7E31"/>
    <w:rsid w:val="00AD2BF4"/>
    <w:rsid w:val="00B0541F"/>
    <w:rsid w:val="00BB3494"/>
    <w:rsid w:val="00C22A00"/>
    <w:rsid w:val="00C666B3"/>
    <w:rsid w:val="00CA5C75"/>
    <w:rsid w:val="00CB5942"/>
    <w:rsid w:val="00DF3181"/>
    <w:rsid w:val="00E1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0444C8-5B46-4072-B045-DFDB9821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a8">
    <w:name w:val="第＊条"/>
    <w:basedOn w:val="a"/>
    <w:uiPriority w:val="99"/>
    <w:pPr>
      <w:ind w:left="229" w:hanging="229"/>
    </w:pPr>
  </w:style>
  <w:style w:type="paragraph" w:customStyle="1" w:styleId="a9">
    <w:name w:val="号"/>
    <w:basedOn w:val="a"/>
    <w:uiPriority w:val="99"/>
    <w:pPr>
      <w:ind w:left="458" w:hanging="229"/>
    </w:pPr>
  </w:style>
  <w:style w:type="paragraph" w:customStyle="1" w:styleId="aa">
    <w:name w:val="号の細分"/>
    <w:basedOn w:val="a"/>
    <w:uiPriority w:val="99"/>
    <w:pPr>
      <w:ind w:left="687" w:hanging="229"/>
    </w:pPr>
  </w:style>
  <w:style w:type="paragraph" w:customStyle="1" w:styleId="ab">
    <w:name w:val="タイトル"/>
    <w:basedOn w:val="a"/>
    <w:uiPriority w:val="99"/>
    <w:pPr>
      <w:ind w:left="840" w:right="840"/>
    </w:pPr>
    <w:rPr>
      <w:sz w:val="28"/>
    </w:rPr>
  </w:style>
  <w:style w:type="paragraph" w:customStyle="1" w:styleId="ac">
    <w:name w:val="号の細細分"/>
    <w:basedOn w:val="aa"/>
    <w:uiPriority w:val="99"/>
    <w:pPr>
      <w:ind w:left="916"/>
    </w:pPr>
  </w:style>
  <w:style w:type="paragraph" w:customStyle="1" w:styleId="ad">
    <w:name w:val="項"/>
    <w:basedOn w:val="a8"/>
    <w:uiPriority w:val="99"/>
  </w:style>
  <w:style w:type="paragraph" w:customStyle="1" w:styleId="10">
    <w:name w:val="タイトル10"/>
    <w:basedOn w:val="a"/>
    <w:uiPriority w:val="99"/>
    <w:pPr>
      <w:ind w:left="840" w:right="840"/>
    </w:pPr>
    <w:rPr>
      <w:sz w:val="28"/>
    </w:rPr>
  </w:style>
  <w:style w:type="paragraph" w:styleId="ae">
    <w:name w:val="Date"/>
    <w:basedOn w:val="a"/>
    <w:next w:val="a"/>
    <w:link w:val="af"/>
    <w:uiPriority w:val="99"/>
  </w:style>
  <w:style w:type="character" w:customStyle="1" w:styleId="af">
    <w:name w:val="日付 (文字)"/>
    <w:basedOn w:val="a0"/>
    <w:link w:val="ae"/>
    <w:uiPriority w:val="99"/>
    <w:semiHidden/>
    <w:locked/>
    <w:rPr>
      <w:rFonts w:ascii="ＭＳ 明朝" w:cs="Times New Roman"/>
      <w:sz w:val="20"/>
      <w:szCs w:val="20"/>
    </w:r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hAnsi="ＭＳ 明朝"/>
      <w:color w:val="000000"/>
      <w:kern w:val="0"/>
      <w:sz w:val="24"/>
      <w:szCs w:val="24"/>
    </w:rPr>
  </w:style>
  <w:style w:type="paragraph" w:styleId="af1">
    <w:name w:val="Body Text Indent"/>
    <w:basedOn w:val="a"/>
    <w:link w:val="af2"/>
    <w:uiPriority w:val="99"/>
    <w:pPr>
      <w:spacing w:before="120" w:line="120" w:lineRule="auto"/>
      <w:ind w:leftChars="350" w:left="1494" w:hangingChars="300" w:hanging="690"/>
    </w:pPr>
  </w:style>
  <w:style w:type="character" w:customStyle="1" w:styleId="af2">
    <w:name w:val="本文インデント (文字)"/>
    <w:basedOn w:val="a0"/>
    <w:link w:val="af1"/>
    <w:uiPriority w:val="99"/>
    <w:semiHidden/>
    <w:locked/>
    <w:rPr>
      <w:rFonts w:ascii="ＭＳ 明朝" w:cs="Times New Roman"/>
      <w:sz w:val="20"/>
      <w:szCs w:val="20"/>
    </w:rPr>
  </w:style>
  <w:style w:type="character" w:styleId="af3">
    <w:name w:val="FollowedHyperlink"/>
    <w:basedOn w:val="a0"/>
    <w:uiPriority w:val="99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6365;&#26044;&#24066;&#21512;&#20341;&#26412;&#21063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曽於市合併本則.dot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姶良市危険物の規制に関する規則</vt:lpstr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姶良市危険物の規制に関する規則</dc:title>
  <dc:creator>DH19960070</dc:creator>
  <cp:lastModifiedBy>Administrator</cp:lastModifiedBy>
  <cp:revision>4</cp:revision>
  <cp:lastPrinted>2009-12-07T00:35:00Z</cp:lastPrinted>
  <dcterms:created xsi:type="dcterms:W3CDTF">2017-12-20T03:11:00Z</dcterms:created>
  <dcterms:modified xsi:type="dcterms:W3CDTF">2021-07-08T13:41:00Z</dcterms:modified>
</cp:coreProperties>
</file>