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020B" w14:textId="77777777" w:rsidR="000C360D" w:rsidRPr="00EA658E" w:rsidRDefault="000C360D" w:rsidP="000C360D">
      <w:pPr>
        <w:autoSpaceDE w:val="0"/>
        <w:autoSpaceDN w:val="0"/>
        <w:snapToGrid w:val="0"/>
        <w:spacing w:line="310" w:lineRule="exact"/>
        <w:jc w:val="left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1"/>
          <w:kern w:val="0"/>
          <w:sz w:val="20"/>
          <w:szCs w:val="20"/>
        </w:rPr>
        <w:t>様式第１号</w:t>
      </w:r>
      <w:bookmarkStart w:id="0" w:name="_Hlk63760274"/>
      <w:r w:rsidRPr="00EA658E">
        <w:rPr>
          <w:rFonts w:hint="eastAsia"/>
          <w:spacing w:val="1"/>
          <w:kern w:val="0"/>
          <w:sz w:val="20"/>
          <w:szCs w:val="20"/>
        </w:rPr>
        <w:t>（第３条関係）</w:t>
      </w:r>
      <w:bookmarkEnd w:id="0"/>
    </w:p>
    <w:p w14:paraId="1B253006" w14:textId="77777777" w:rsidR="000C360D" w:rsidRPr="00EA658E" w:rsidRDefault="000C360D" w:rsidP="000C360D">
      <w:pPr>
        <w:wordWrap w:val="0"/>
        <w:autoSpaceDE w:val="0"/>
        <w:autoSpaceDN w:val="0"/>
        <w:snapToGrid w:val="0"/>
        <w:spacing w:line="233" w:lineRule="exact"/>
        <w:rPr>
          <w:spacing w:val="1"/>
          <w:kern w:val="0"/>
          <w:sz w:val="20"/>
          <w:szCs w:val="20"/>
        </w:rPr>
      </w:pPr>
    </w:p>
    <w:p w14:paraId="7CB0095A" w14:textId="77777777" w:rsidR="000C360D" w:rsidRPr="00EA658E" w:rsidRDefault="000C360D" w:rsidP="000C360D">
      <w:pPr>
        <w:autoSpaceDE w:val="0"/>
        <w:autoSpaceDN w:val="0"/>
        <w:snapToGrid w:val="0"/>
        <w:spacing w:line="271" w:lineRule="exact"/>
        <w:jc w:val="center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1"/>
          <w:kern w:val="0"/>
          <w:szCs w:val="20"/>
        </w:rPr>
        <w:t>工 事 内 容 明 細 書</w:t>
      </w:r>
    </w:p>
    <w:p w14:paraId="0863C439" w14:textId="77777777" w:rsidR="000C360D" w:rsidRPr="00EA658E" w:rsidRDefault="000C360D" w:rsidP="000C360D">
      <w:pPr>
        <w:wordWrap w:val="0"/>
        <w:autoSpaceDE w:val="0"/>
        <w:autoSpaceDN w:val="0"/>
        <w:snapToGrid w:val="0"/>
        <w:spacing w:line="117" w:lineRule="exact"/>
        <w:rPr>
          <w:spacing w:val="1"/>
          <w:kern w:val="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808"/>
        <w:gridCol w:w="1414"/>
        <w:gridCol w:w="404"/>
        <w:gridCol w:w="556"/>
        <w:gridCol w:w="50"/>
        <w:gridCol w:w="404"/>
        <w:gridCol w:w="808"/>
        <w:gridCol w:w="606"/>
        <w:gridCol w:w="606"/>
        <w:gridCol w:w="395"/>
        <w:gridCol w:w="211"/>
        <w:gridCol w:w="404"/>
        <w:gridCol w:w="1418"/>
      </w:tblGrid>
      <w:tr w:rsidR="00EA658E" w:rsidRPr="00EA658E" w14:paraId="30A19A0F" w14:textId="77777777" w:rsidTr="003F170E">
        <w:trPr>
          <w:trHeight w:val="754"/>
        </w:trPr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6B825D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工事の種類</w:t>
            </w:r>
          </w:p>
        </w:tc>
        <w:tc>
          <w:tcPr>
            <w:tcW w:w="7272" w:type="dxa"/>
            <w:gridSpan w:val="1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752AD1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E84264" w:rsidRPr="00EA658E">
              <w:rPr>
                <w:rFonts w:hint="eastAsia"/>
                <w:kern w:val="0"/>
                <w:sz w:val="20"/>
                <w:szCs w:val="20"/>
              </w:rPr>
              <w:t xml:space="preserve">１　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新設  </w:t>
            </w:r>
          </w:p>
          <w:p w14:paraId="4AF83F4F" w14:textId="77777777" w:rsidR="000C360D" w:rsidRPr="00EA658E" w:rsidRDefault="00E84264" w:rsidP="00E84264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C360D" w:rsidRPr="00EA658E">
              <w:rPr>
                <w:rFonts w:hint="eastAsia"/>
                <w:kern w:val="0"/>
                <w:sz w:val="20"/>
                <w:szCs w:val="20"/>
              </w:rPr>
              <w:t>２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0C360D" w:rsidRPr="00EA658E">
              <w:rPr>
                <w:rFonts w:hint="eastAsia"/>
                <w:kern w:val="0"/>
                <w:sz w:val="20"/>
                <w:szCs w:val="20"/>
              </w:rPr>
              <w:t>変更(供給管の延長・貯蔵設備の位置の変更・貯蔵能力の増加)</w:t>
            </w:r>
          </w:p>
        </w:tc>
      </w:tr>
      <w:tr w:rsidR="00EA658E" w:rsidRPr="00EA658E" w14:paraId="150CA20A" w14:textId="77777777" w:rsidTr="003F170E">
        <w:trPr>
          <w:trHeight w:val="520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9FFB8E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工事従事者</w:t>
            </w:r>
          </w:p>
          <w:p w14:paraId="0E8242B7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氏　　　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62EF0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氏　　名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37977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設備士免状番号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7A09F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氏　　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39DE29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設備士免状番号</w:t>
            </w:r>
          </w:p>
        </w:tc>
      </w:tr>
      <w:tr w:rsidR="00EA658E" w:rsidRPr="00EA658E" w14:paraId="16A8D90C" w14:textId="77777777" w:rsidTr="003F170E">
        <w:trPr>
          <w:trHeight w:val="520"/>
        </w:trPr>
        <w:tc>
          <w:tcPr>
            <w:tcW w:w="14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B116A0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CC6B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80BF9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026E7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711E6C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EA658E" w:rsidRPr="00EA658E" w14:paraId="0028F77A" w14:textId="77777777" w:rsidTr="003F170E">
        <w:trPr>
          <w:trHeight w:val="520"/>
        </w:trPr>
        <w:tc>
          <w:tcPr>
            <w:tcW w:w="14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9B6398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8ADEF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5A35B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CBE0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D226D8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EA658E" w:rsidRPr="00EA658E" w14:paraId="7E7D924C" w14:textId="77777777" w:rsidTr="003F170E">
        <w:trPr>
          <w:trHeight w:val="520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AAAFFA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完成検査,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</w:instrText>
            </w:r>
            <w:r w:rsidRPr="00EA658E">
              <w:rPr>
                <w:rFonts w:hint="eastAsia"/>
                <w:snapToGrid w:val="0"/>
                <w:spacing w:val="1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  <w:p w14:paraId="352DED8D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実施者名,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</w:instrText>
            </w:r>
            <w:r w:rsidRPr="00EA658E">
              <w:rPr>
                <w:rFonts w:hint="eastAsia"/>
                <w:snapToGrid w:val="0"/>
                <w:spacing w:val="1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272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FF1962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EA658E" w:rsidRPr="00EA658E" w14:paraId="1066B843" w14:textId="77777777" w:rsidTr="003F170E">
        <w:trPr>
          <w:trHeight w:val="520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627BAD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気密試験,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</w:instrText>
            </w:r>
            <w:r w:rsidRPr="00EA658E">
              <w:rPr>
                <w:rFonts w:hint="eastAsia"/>
                <w:snapToGrid w:val="0"/>
                <w:spacing w:val="1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  <w:p w14:paraId="072F5E50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結　　　果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1DAF6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供給管等内容積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9D62C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圧　　　力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1A48C6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気密試験保持時間</w:t>
            </w:r>
          </w:p>
        </w:tc>
      </w:tr>
      <w:tr w:rsidR="00EA658E" w:rsidRPr="00EA658E" w14:paraId="2CDA1749" w14:textId="77777777" w:rsidTr="003F170E">
        <w:trPr>
          <w:trHeight w:val="520"/>
        </w:trPr>
        <w:tc>
          <w:tcPr>
            <w:tcW w:w="14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B79E22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A563E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      　　 ㍑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64D6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         kPa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7283731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          分</w:t>
            </w:r>
          </w:p>
        </w:tc>
      </w:tr>
      <w:tr w:rsidR="00EA658E" w:rsidRPr="00EA658E" w14:paraId="0E6EDCD1" w14:textId="77777777" w:rsidTr="003F170E">
        <w:trPr>
          <w:trHeight w:val="52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BC261C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貯</w:t>
            </w:r>
          </w:p>
          <w:p w14:paraId="5E0ECACD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蔵</w:t>
            </w:r>
          </w:p>
          <w:p w14:paraId="7886F103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設</w:t>
            </w:r>
          </w:p>
          <w:p w14:paraId="6BD8F86C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備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3CA5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火気の種類及び距離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6780F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種　類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8A380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4D59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距　離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554619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ｍ</w:t>
            </w:r>
          </w:p>
        </w:tc>
      </w:tr>
      <w:tr w:rsidR="00EA658E" w:rsidRPr="00EA658E" w14:paraId="7B291BFE" w14:textId="77777777" w:rsidTr="003F170E">
        <w:trPr>
          <w:trHeight w:val="520"/>
        </w:trPr>
        <w:tc>
          <w:tcPr>
            <w:tcW w:w="60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19E616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CC19E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腐食防止措置,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　　　　　　　</w:instrText>
            </w:r>
            <w:r w:rsidRPr="00EA658E">
              <w:rPr>
                <w:rFonts w:hint="eastAsia"/>
                <w:snapToGrid w:val="0"/>
                <w:spacing w:val="3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858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BCAC41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               有　・　無</w:t>
            </w:r>
          </w:p>
        </w:tc>
      </w:tr>
      <w:tr w:rsidR="00EA658E" w:rsidRPr="00EA658E" w14:paraId="2FD3A457" w14:textId="77777777" w:rsidTr="003F170E">
        <w:trPr>
          <w:trHeight w:val="520"/>
        </w:trPr>
        <w:tc>
          <w:tcPr>
            <w:tcW w:w="60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23CC11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89E7D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転落、転倒防止措置</w:t>
            </w:r>
          </w:p>
        </w:tc>
        <w:tc>
          <w:tcPr>
            <w:tcW w:w="5858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C4F40E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鎖　　・　ロープ　・　その他（　　　　　　　　　　　）</w:t>
            </w:r>
          </w:p>
        </w:tc>
      </w:tr>
      <w:tr w:rsidR="00EA658E" w:rsidRPr="00EA658E" w14:paraId="7C62784F" w14:textId="77777777" w:rsidTr="003F170E">
        <w:trPr>
          <w:trHeight w:val="520"/>
        </w:trPr>
        <w:tc>
          <w:tcPr>
            <w:tcW w:w="60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545C9E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21062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４０℃以下対策,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　　　　　　　</w:instrText>
            </w:r>
            <w:r w:rsidRPr="00EA658E">
              <w:rPr>
                <w:rFonts w:hint="eastAsia"/>
                <w:snapToGrid w:val="0"/>
                <w:spacing w:val="3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858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EB6A86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屋根　・　遮へい板　・　その他（　　　　　　　　　　）</w:t>
            </w:r>
          </w:p>
        </w:tc>
      </w:tr>
      <w:tr w:rsidR="00EA658E" w:rsidRPr="00EA658E" w14:paraId="7CA6AB06" w14:textId="77777777" w:rsidTr="003F170E">
        <w:trPr>
          <w:trHeight w:val="52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AE6289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調整器メーカー・型式,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　　　　　　　　　　　　　</w:instrText>
            </w:r>
            <w:r w:rsidRPr="00EA658E">
              <w:rPr>
                <w:rFonts w:hint="eastAsia"/>
                <w:snapToGrid w:val="0"/>
                <w:spacing w:val="5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858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071B15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EA658E" w:rsidRPr="00EA658E" w14:paraId="6180806C" w14:textId="77777777" w:rsidTr="003F170E">
        <w:trPr>
          <w:trHeight w:val="52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FC0070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供</w:t>
            </w:r>
          </w:p>
          <w:p w14:paraId="7EA99AE1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給</w:t>
            </w:r>
          </w:p>
          <w:p w14:paraId="4BA7B3E8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管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DA305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高圧部</w:instrText>
            </w:r>
            <w:r w:rsidRPr="00EA658E">
              <w:rPr>
                <w:rFonts w:hint="eastAsia"/>
                <w:kern w:val="0"/>
                <w:sz w:val="20"/>
                <w:szCs w:val="20"/>
              </w:rPr>
              <w:instrText xml:space="preserve">  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材質,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　　　　　　　</w:instrText>
            </w:r>
            <w:r w:rsidRPr="00EA658E">
              <w:rPr>
                <w:rFonts w:hint="eastAsia"/>
                <w:snapToGrid w:val="0"/>
                <w:spacing w:val="3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8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EB8E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EA658E" w:rsidRPr="00EA658E" w14:paraId="6A0902AF" w14:textId="77777777" w:rsidTr="003F170E">
        <w:trPr>
          <w:trHeight w:val="520"/>
        </w:trPr>
        <w:tc>
          <w:tcPr>
            <w:tcW w:w="60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CBA746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CDB75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中圧部</w:instrText>
            </w:r>
            <w:r w:rsidRPr="00EA658E">
              <w:rPr>
                <w:rFonts w:hint="eastAsia"/>
                <w:kern w:val="0"/>
                <w:sz w:val="20"/>
                <w:szCs w:val="20"/>
              </w:rPr>
              <w:instrText xml:space="preserve">  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材質,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　　　　　　　</w:instrText>
            </w:r>
            <w:r w:rsidRPr="00EA658E">
              <w:rPr>
                <w:rFonts w:hint="eastAsia"/>
                <w:snapToGrid w:val="0"/>
                <w:spacing w:val="3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E5BB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EA658E" w:rsidRPr="00EA658E" w14:paraId="58F98179" w14:textId="77777777" w:rsidTr="003F170E">
        <w:trPr>
          <w:trHeight w:val="520"/>
        </w:trPr>
        <w:tc>
          <w:tcPr>
            <w:tcW w:w="60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B8E5E9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922E4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低圧部</w:instrText>
            </w:r>
            <w:r w:rsidRPr="00EA658E">
              <w:rPr>
                <w:rFonts w:hint="eastAsia"/>
                <w:kern w:val="0"/>
                <w:sz w:val="20"/>
                <w:szCs w:val="20"/>
              </w:rPr>
              <w:instrText xml:space="preserve">  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材質,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　　　　　　　</w:instrText>
            </w:r>
            <w:r w:rsidRPr="00EA658E">
              <w:rPr>
                <w:rFonts w:hint="eastAsia"/>
                <w:snapToGrid w:val="0"/>
                <w:spacing w:val="3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C596C" w14:textId="77777777" w:rsidR="000C360D" w:rsidRPr="00EA658E" w:rsidRDefault="000C360D" w:rsidP="003F170E">
            <w:pPr>
              <w:autoSpaceDE w:val="0"/>
              <w:autoSpaceDN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埋設管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F60DA" w14:textId="77777777" w:rsidR="000C360D" w:rsidRPr="00EA658E" w:rsidRDefault="000C360D" w:rsidP="003F170E">
            <w:pPr>
              <w:autoSpaceDE w:val="0"/>
              <w:autoSpaceDN w:val="0"/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32BCB" w14:textId="77777777" w:rsidR="000C360D" w:rsidRPr="00EA658E" w:rsidRDefault="000C360D" w:rsidP="003F170E">
            <w:pPr>
              <w:autoSpaceDE w:val="0"/>
              <w:autoSpaceDN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露出管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BEC0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EA658E" w:rsidRPr="00EA658E" w14:paraId="763E2F12" w14:textId="77777777" w:rsidTr="003F170E">
        <w:trPr>
          <w:trHeight w:val="52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E8E1DD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気化装置,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　　　　　　　　　　　　　</w:instrText>
            </w:r>
            <w:r w:rsidRPr="00EA658E">
              <w:rPr>
                <w:rFonts w:hint="eastAsia"/>
                <w:snapToGrid w:val="0"/>
                <w:spacing w:val="5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DC322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有　・　無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3E642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ガス発生能力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57C4C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                kW</w:t>
            </w:r>
          </w:p>
        </w:tc>
      </w:tr>
      <w:tr w:rsidR="00EA658E" w:rsidRPr="00EA658E" w14:paraId="28003C7B" w14:textId="77777777" w:rsidTr="003F170E">
        <w:trPr>
          <w:trHeight w:val="520"/>
        </w:trPr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A0BFF9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</w:rPr>
              <w:fldChar w:fldCharType="begin"/>
            </w:r>
            <w:r w:rsidRPr="00EA658E">
              <w:rPr>
                <w:kern w:val="0"/>
                <w:sz w:val="20"/>
                <w:szCs w:val="20"/>
              </w:rPr>
              <w:instrText xml:space="preserve"> eq \o\ad(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安全装置,</w:instrText>
            </w:r>
            <w:r w:rsidRPr="00EA658E">
              <w:rPr>
                <w:rFonts w:hint="eastAsia"/>
                <w:snapToGrid w:val="0"/>
                <w:spacing w:val="-1"/>
                <w:w w:val="50"/>
                <w:kern w:val="0"/>
                <w:sz w:val="20"/>
                <w:szCs w:val="20"/>
              </w:rPr>
              <w:instrText xml:space="preserve">　　　　　　　　　　　　　　　　　　　　　　　</w:instrText>
            </w:r>
            <w:r w:rsidRPr="00EA658E">
              <w:rPr>
                <w:rFonts w:hint="eastAsia"/>
                <w:snapToGrid w:val="0"/>
                <w:spacing w:val="5"/>
                <w:w w:val="50"/>
                <w:kern w:val="0"/>
                <w:sz w:val="20"/>
                <w:szCs w:val="20"/>
              </w:rPr>
              <w:instrText xml:space="preserve">　</w:instrText>
            </w:r>
            <w:r w:rsidRPr="00EA658E">
              <w:rPr>
                <w:rFonts w:hint="eastAsia"/>
                <w:spacing w:val="-1"/>
                <w:kern w:val="0"/>
                <w:sz w:val="20"/>
                <w:szCs w:val="20"/>
              </w:rPr>
              <w:instrText>)</w:instrText>
            </w:r>
            <w:r w:rsidRPr="00EA658E">
              <w:rPr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185CE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１</w:t>
            </w:r>
          </w:p>
        </w:tc>
        <w:tc>
          <w:tcPr>
            <w:tcW w:w="5454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A6FB37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マイコンメータ（Ｓ、Ｈ、ＳＢ、Ｅ、ＥＢ、Ｓ４、Ｅ４）</w:t>
            </w:r>
          </w:p>
        </w:tc>
      </w:tr>
      <w:tr w:rsidR="00EA658E" w:rsidRPr="00EA658E" w14:paraId="4598855F" w14:textId="77777777" w:rsidTr="003F170E">
        <w:trPr>
          <w:trHeight w:val="520"/>
        </w:trPr>
        <w:tc>
          <w:tcPr>
            <w:tcW w:w="282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1D09CF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E1CD8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２</w:t>
            </w:r>
          </w:p>
        </w:tc>
        <w:tc>
          <w:tcPr>
            <w:tcW w:w="5454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7571B8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対震自動ガス遮断装置</w:t>
            </w:r>
          </w:p>
        </w:tc>
      </w:tr>
      <w:tr w:rsidR="00EA658E" w:rsidRPr="00EA658E" w14:paraId="4A284D22" w14:textId="77777777" w:rsidTr="003F170E">
        <w:trPr>
          <w:trHeight w:val="520"/>
        </w:trPr>
        <w:tc>
          <w:tcPr>
            <w:tcW w:w="282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416C13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BD137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３</w:t>
            </w:r>
          </w:p>
        </w:tc>
        <w:tc>
          <w:tcPr>
            <w:tcW w:w="5454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F633A6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ガス漏れ警報器連動ガス遮断装置</w:t>
            </w:r>
          </w:p>
        </w:tc>
      </w:tr>
      <w:tr w:rsidR="00EA658E" w:rsidRPr="00EA658E" w14:paraId="310DFBF2" w14:textId="77777777" w:rsidTr="003F170E">
        <w:trPr>
          <w:trHeight w:val="520"/>
        </w:trPr>
        <w:tc>
          <w:tcPr>
            <w:tcW w:w="282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3E56D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5326F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４</w:t>
            </w:r>
          </w:p>
        </w:tc>
        <w:tc>
          <w:tcPr>
            <w:tcW w:w="5454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0C89C4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圧力検知式漏えい検知装置</w:t>
            </w:r>
          </w:p>
        </w:tc>
      </w:tr>
      <w:tr w:rsidR="00EA658E" w:rsidRPr="00EA658E" w14:paraId="633F9FCF" w14:textId="77777777" w:rsidTr="003F170E">
        <w:trPr>
          <w:trHeight w:val="520"/>
        </w:trPr>
        <w:tc>
          <w:tcPr>
            <w:tcW w:w="282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87414B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08D92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５</w:t>
            </w:r>
          </w:p>
        </w:tc>
        <w:tc>
          <w:tcPr>
            <w:tcW w:w="5454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4A40424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流量検知式切替型漏えい検知装置</w:t>
            </w:r>
          </w:p>
        </w:tc>
      </w:tr>
      <w:tr w:rsidR="000C360D" w:rsidRPr="00EA658E" w14:paraId="08FB6677" w14:textId="77777777" w:rsidTr="003F170E">
        <w:trPr>
          <w:trHeight w:val="520"/>
        </w:trPr>
        <w:tc>
          <w:tcPr>
            <w:tcW w:w="282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2B406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210C45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６</w:t>
            </w:r>
          </w:p>
        </w:tc>
        <w:tc>
          <w:tcPr>
            <w:tcW w:w="545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06E7C" w14:textId="77777777" w:rsidR="000C360D" w:rsidRPr="00EA658E" w:rsidRDefault="000C360D" w:rsidP="003F170E">
            <w:pPr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流量検知式圧力監視型漏えい検知装置</w:t>
            </w:r>
          </w:p>
        </w:tc>
      </w:tr>
    </w:tbl>
    <w:p w14:paraId="2D0B7651" w14:textId="77777777" w:rsidR="009A02BD" w:rsidRPr="00EA658E" w:rsidRDefault="009A02BD" w:rsidP="00826E91">
      <w:pPr>
        <w:autoSpaceDE w:val="0"/>
        <w:autoSpaceDN w:val="0"/>
        <w:snapToGrid w:val="0"/>
        <w:spacing w:line="310" w:lineRule="exact"/>
        <w:jc w:val="left"/>
      </w:pPr>
    </w:p>
    <w:sectPr w:rsidR="009A02BD" w:rsidRPr="00EA658E" w:rsidSect="009A2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7" w:right="1340" w:bottom="1448" w:left="1360" w:header="140" w:footer="0" w:gutter="0"/>
      <w:cols w:space="720"/>
      <w:docGrid w:linePitch="31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398" w14:textId="77777777" w:rsidR="00D92040" w:rsidRDefault="00D92040" w:rsidP="009A4946">
      <w:r>
        <w:separator/>
      </w:r>
    </w:p>
  </w:endnote>
  <w:endnote w:type="continuationSeparator" w:id="0">
    <w:p w14:paraId="71614B1D" w14:textId="77777777" w:rsidR="00D92040" w:rsidRDefault="00D92040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9441" w14:textId="77777777" w:rsidR="00B20BEB" w:rsidRDefault="00826E91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59B0" w14:textId="77777777" w:rsidR="00B20BEB" w:rsidRDefault="00826E91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EBB8" w14:textId="77777777" w:rsidR="00B20BEB" w:rsidRDefault="00826E91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C876" w14:textId="77777777" w:rsidR="00D92040" w:rsidRDefault="00D92040" w:rsidP="009A4946">
      <w:r>
        <w:separator/>
      </w:r>
    </w:p>
  </w:footnote>
  <w:footnote w:type="continuationSeparator" w:id="0">
    <w:p w14:paraId="518A16B5" w14:textId="77777777" w:rsidR="00D92040" w:rsidRDefault="00D92040" w:rsidP="009A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072" w14:textId="77777777" w:rsidR="00B20BEB" w:rsidRDefault="00826E91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484F" w14:textId="77777777" w:rsidR="00B20BEB" w:rsidRDefault="00826E91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4558" w14:textId="77777777" w:rsidR="00B20BEB" w:rsidRDefault="00826E91">
    <w:pPr>
      <w:pStyle w:val="a3"/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2BA"/>
    <w:multiLevelType w:val="hybridMultilevel"/>
    <w:tmpl w:val="33629D08"/>
    <w:lvl w:ilvl="0" w:tplc="31306C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C4C69"/>
    <w:multiLevelType w:val="hybridMultilevel"/>
    <w:tmpl w:val="3124AE00"/>
    <w:lvl w:ilvl="0" w:tplc="F1A83F56">
      <w:start w:val="948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220AF"/>
    <w:multiLevelType w:val="hybridMultilevel"/>
    <w:tmpl w:val="CE4490B6"/>
    <w:lvl w:ilvl="0" w:tplc="54828D08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7CB7A80"/>
    <w:multiLevelType w:val="hybridMultilevel"/>
    <w:tmpl w:val="2AD48A32"/>
    <w:lvl w:ilvl="0" w:tplc="2A8E10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DAD39EB"/>
    <w:multiLevelType w:val="hybridMultilevel"/>
    <w:tmpl w:val="DF26799E"/>
    <w:lvl w:ilvl="0" w:tplc="1C1229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061014A"/>
    <w:multiLevelType w:val="hybridMultilevel"/>
    <w:tmpl w:val="EDDA6B8E"/>
    <w:lvl w:ilvl="0" w:tplc="6108C966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FE11A5"/>
    <w:multiLevelType w:val="multilevel"/>
    <w:tmpl w:val="2AD48A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80FAE"/>
    <w:multiLevelType w:val="hybridMultilevel"/>
    <w:tmpl w:val="40B6D990"/>
    <w:lvl w:ilvl="0" w:tplc="FED6F0D8">
      <w:start w:val="3"/>
      <w:numFmt w:val="bullet"/>
      <w:lvlText w:val="※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459F"/>
    <w:rsid w:val="000262C0"/>
    <w:rsid w:val="00027BAC"/>
    <w:rsid w:val="00066931"/>
    <w:rsid w:val="00090B8F"/>
    <w:rsid w:val="00092F73"/>
    <w:rsid w:val="000C360D"/>
    <w:rsid w:val="00115712"/>
    <w:rsid w:val="001A6827"/>
    <w:rsid w:val="0021500C"/>
    <w:rsid w:val="002A481F"/>
    <w:rsid w:val="002C630E"/>
    <w:rsid w:val="002C66F9"/>
    <w:rsid w:val="002E65BA"/>
    <w:rsid w:val="00303683"/>
    <w:rsid w:val="00315B7C"/>
    <w:rsid w:val="0037179D"/>
    <w:rsid w:val="003C58E6"/>
    <w:rsid w:val="003C5B25"/>
    <w:rsid w:val="00403DFB"/>
    <w:rsid w:val="0049603F"/>
    <w:rsid w:val="004C3206"/>
    <w:rsid w:val="00523909"/>
    <w:rsid w:val="0059105C"/>
    <w:rsid w:val="005A08E3"/>
    <w:rsid w:val="005C07D7"/>
    <w:rsid w:val="005D5763"/>
    <w:rsid w:val="00626825"/>
    <w:rsid w:val="006328B0"/>
    <w:rsid w:val="00652584"/>
    <w:rsid w:val="00671AFB"/>
    <w:rsid w:val="006734B1"/>
    <w:rsid w:val="006D464F"/>
    <w:rsid w:val="006E12AE"/>
    <w:rsid w:val="006F6CB8"/>
    <w:rsid w:val="00705B39"/>
    <w:rsid w:val="00706C0A"/>
    <w:rsid w:val="007559C1"/>
    <w:rsid w:val="00767E95"/>
    <w:rsid w:val="007722A9"/>
    <w:rsid w:val="00784F53"/>
    <w:rsid w:val="00785969"/>
    <w:rsid w:val="00826E91"/>
    <w:rsid w:val="00841DD7"/>
    <w:rsid w:val="00870F9D"/>
    <w:rsid w:val="00884E67"/>
    <w:rsid w:val="0089452A"/>
    <w:rsid w:val="008A101D"/>
    <w:rsid w:val="008A34B1"/>
    <w:rsid w:val="009314B9"/>
    <w:rsid w:val="009832CC"/>
    <w:rsid w:val="009A02BD"/>
    <w:rsid w:val="009A4946"/>
    <w:rsid w:val="009B2659"/>
    <w:rsid w:val="00A208D9"/>
    <w:rsid w:val="00A33505"/>
    <w:rsid w:val="00A75458"/>
    <w:rsid w:val="00AC2317"/>
    <w:rsid w:val="00AD1B9E"/>
    <w:rsid w:val="00B07433"/>
    <w:rsid w:val="00B36A32"/>
    <w:rsid w:val="00C1416E"/>
    <w:rsid w:val="00C46F34"/>
    <w:rsid w:val="00C8732D"/>
    <w:rsid w:val="00CE7645"/>
    <w:rsid w:val="00D113EE"/>
    <w:rsid w:val="00D20525"/>
    <w:rsid w:val="00D75660"/>
    <w:rsid w:val="00D92040"/>
    <w:rsid w:val="00DB0070"/>
    <w:rsid w:val="00DF34EC"/>
    <w:rsid w:val="00E07904"/>
    <w:rsid w:val="00E547B9"/>
    <w:rsid w:val="00E72C55"/>
    <w:rsid w:val="00E81CAD"/>
    <w:rsid w:val="00E84264"/>
    <w:rsid w:val="00EA658E"/>
    <w:rsid w:val="00EC4D79"/>
    <w:rsid w:val="00F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907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2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360D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0C360D"/>
  </w:style>
  <w:style w:type="paragraph" w:styleId="ab">
    <w:name w:val="Date"/>
    <w:basedOn w:val="a"/>
    <w:next w:val="a"/>
    <w:link w:val="ac"/>
    <w:semiHidden/>
    <w:unhideWhenUsed/>
    <w:rsid w:val="000C360D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0C360D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nhideWhenUsed/>
    <w:rsid w:val="000C360D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0C360D"/>
  </w:style>
  <w:style w:type="table" w:customStyle="1" w:styleId="10">
    <w:name w:val="表 (格子)1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0C360D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0C360D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0C360D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0C360D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0C360D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0C360D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0C360D"/>
    <w:rPr>
      <w:color w:val="800080"/>
      <w:u w:val="single"/>
    </w:rPr>
  </w:style>
  <w:style w:type="paragraph" w:customStyle="1" w:styleId="font0">
    <w:name w:val="font0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0C360D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0C360D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0C360D"/>
  </w:style>
  <w:style w:type="numbering" w:customStyle="1" w:styleId="2">
    <w:name w:val="リストなし2"/>
    <w:next w:val="a2"/>
    <w:uiPriority w:val="99"/>
    <w:semiHidden/>
    <w:unhideWhenUsed/>
    <w:rsid w:val="000C360D"/>
  </w:style>
  <w:style w:type="paragraph" w:styleId="af6">
    <w:name w:val="Body Text Indent"/>
    <w:basedOn w:val="a"/>
    <w:link w:val="af7"/>
    <w:uiPriority w:val="99"/>
    <w:semiHidden/>
    <w:rsid w:val="000C360D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0C360D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0C360D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0C360D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0C360D"/>
  </w:style>
  <w:style w:type="table" w:customStyle="1" w:styleId="22">
    <w:name w:val="表 (格子)2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0C360D"/>
  </w:style>
  <w:style w:type="table" w:customStyle="1" w:styleId="32">
    <w:name w:val="表 (格子)3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0C360D"/>
  </w:style>
  <w:style w:type="table" w:customStyle="1" w:styleId="40">
    <w:name w:val="表 (格子)4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0C360D"/>
  </w:style>
  <w:style w:type="table" w:customStyle="1" w:styleId="50">
    <w:name w:val="表 (格子)5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0C360D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0C360D"/>
  </w:style>
  <w:style w:type="table" w:customStyle="1" w:styleId="60">
    <w:name w:val="表 (格子)6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0C360D"/>
  </w:style>
  <w:style w:type="character" w:styleId="afa">
    <w:name w:val="Subtle Reference"/>
    <w:uiPriority w:val="31"/>
    <w:qFormat/>
    <w:rsid w:val="000C360D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0C360D"/>
  </w:style>
  <w:style w:type="character" w:styleId="afb">
    <w:name w:val="annotation reference"/>
    <w:uiPriority w:val="99"/>
    <w:semiHidden/>
    <w:unhideWhenUsed/>
    <w:rsid w:val="000C360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0C360D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0C360D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360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C360D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0C360D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0C360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リストなし8"/>
    <w:next w:val="a2"/>
    <w:semiHidden/>
    <w:rsid w:val="000C360D"/>
  </w:style>
  <w:style w:type="table" w:customStyle="1" w:styleId="80">
    <w:name w:val="表 (格子)8"/>
    <w:basedOn w:val="a1"/>
    <w:next w:val="a9"/>
    <w:rsid w:val="000C360D"/>
    <w:pPr>
      <w:widowControl w:val="0"/>
      <w:autoSpaceDE w:val="0"/>
      <w:autoSpaceDN w:val="0"/>
      <w:spacing w:line="310" w:lineRule="atLeast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リストなし9"/>
    <w:next w:val="a2"/>
    <w:uiPriority w:val="99"/>
    <w:semiHidden/>
    <w:unhideWhenUsed/>
    <w:rsid w:val="000C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5B7E-DDE9-47BC-8523-914C354B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2019-04-17T07:52:00Z</cp:lastPrinted>
  <dcterms:created xsi:type="dcterms:W3CDTF">2021-06-09T05:52:00Z</dcterms:created>
  <dcterms:modified xsi:type="dcterms:W3CDTF">2021-06-09T05:52:00Z</dcterms:modified>
</cp:coreProperties>
</file>