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A575" w14:textId="77777777" w:rsidR="00664B85" w:rsidRPr="00EA658E" w:rsidRDefault="00664B85" w:rsidP="00664B85">
      <w:pPr>
        <w:autoSpaceDE w:val="0"/>
        <w:autoSpaceDN w:val="0"/>
        <w:snapToGrid w:val="0"/>
        <w:spacing w:line="310" w:lineRule="exact"/>
        <w:jc w:val="left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 w:val="20"/>
          <w:szCs w:val="20"/>
        </w:rPr>
        <w:t>様式第６号（第３条関係）</w:t>
      </w:r>
    </w:p>
    <w:p w14:paraId="7B4A6553" w14:textId="77777777" w:rsidR="00664B85" w:rsidRPr="00EA658E" w:rsidRDefault="00664B85" w:rsidP="00664B85">
      <w:pPr>
        <w:autoSpaceDE w:val="0"/>
        <w:autoSpaceDN w:val="0"/>
        <w:snapToGrid w:val="0"/>
        <w:spacing w:line="348" w:lineRule="exact"/>
        <w:jc w:val="center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34"/>
          <w:kern w:val="0"/>
          <w:szCs w:val="20"/>
        </w:rPr>
        <w:t>貯　蔵　設　備　の　構　造　図</w:t>
      </w:r>
    </w:p>
    <w:p w14:paraId="701E099A" w14:textId="77777777" w:rsidR="00664B85" w:rsidRPr="00EA658E" w:rsidRDefault="00664B85" w:rsidP="00664B85">
      <w:pPr>
        <w:wordWrap w:val="0"/>
        <w:autoSpaceDE w:val="0"/>
        <w:autoSpaceDN w:val="0"/>
        <w:snapToGrid w:val="0"/>
        <w:spacing w:line="155" w:lineRule="exact"/>
        <w:rPr>
          <w:spacing w:val="1"/>
          <w:kern w:val="0"/>
          <w:sz w:val="20"/>
          <w:szCs w:val="20"/>
        </w:rPr>
      </w:pPr>
    </w:p>
    <w:tbl>
      <w:tblPr>
        <w:tblW w:w="883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027"/>
      </w:tblGrid>
      <w:tr w:rsidR="00664B85" w:rsidRPr="00EA658E" w14:paraId="19E45DC1" w14:textId="77777777" w:rsidTr="004645E5">
        <w:trPr>
          <w:trHeight w:hRule="exact" w:val="674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633AE0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販売店（供給業者）の名称</w:t>
            </w:r>
          </w:p>
        </w:tc>
        <w:tc>
          <w:tcPr>
            <w:tcW w:w="60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D68CCD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664B85" w:rsidRPr="00EA658E" w14:paraId="20E0A65A" w14:textId="77777777" w:rsidTr="004645E5">
        <w:trPr>
          <w:trHeight w:hRule="exact" w:val="674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8150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〃       所在地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6CFD9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664B85" w:rsidRPr="00EA658E" w14:paraId="09AF55D1" w14:textId="77777777" w:rsidTr="004645E5">
        <w:trPr>
          <w:trHeight w:val="703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A189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ind w:firstLine="10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所有者等の氏名又は名称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F3F29D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664B85" w:rsidRPr="00EA658E" w14:paraId="113E6F95" w14:textId="77777777" w:rsidTr="004645E5">
        <w:trPr>
          <w:trHeight w:val="709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F22B" w14:textId="77777777" w:rsidR="00664B85" w:rsidRPr="00EA658E" w:rsidRDefault="00664B85" w:rsidP="004645E5">
            <w:pPr>
              <w:autoSpaceDE w:val="0"/>
              <w:autoSpaceDN w:val="0"/>
              <w:snapToGrid w:val="0"/>
              <w:spacing w:line="202" w:lineRule="exact"/>
              <w:ind w:firstLine="125"/>
              <w:rPr>
                <w:kern w:val="0"/>
                <w:sz w:val="20"/>
                <w:szCs w:val="20"/>
              </w:rPr>
            </w:pPr>
            <w:r w:rsidRPr="00664B85">
              <w:rPr>
                <w:rFonts w:hint="eastAsia"/>
                <w:spacing w:val="25"/>
                <w:kern w:val="0"/>
                <w:sz w:val="20"/>
                <w:szCs w:val="20"/>
                <w:fitText w:val="2200" w:id="-1773421823"/>
              </w:rPr>
              <w:t>供給設備等の所在</w:t>
            </w:r>
            <w:r w:rsidRPr="00664B85">
              <w:rPr>
                <w:rFonts w:hint="eastAsia"/>
                <w:kern w:val="0"/>
                <w:sz w:val="20"/>
                <w:szCs w:val="20"/>
                <w:fitText w:val="2200" w:id="-1773421823"/>
              </w:rPr>
              <w:t>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61AC8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664B85" w:rsidRPr="00EA658E" w14:paraId="40F20746" w14:textId="77777777" w:rsidTr="004645E5">
        <w:trPr>
          <w:trHeight w:val="9372"/>
        </w:trPr>
        <w:tc>
          <w:tcPr>
            <w:tcW w:w="88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B6399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300" w:lineRule="exact"/>
              <w:ind w:firstLine="200"/>
              <w:rPr>
                <w:rFonts w:hAnsi="ＭＳ 明朝"/>
                <w:kern w:val="0"/>
                <w:sz w:val="16"/>
                <w:szCs w:val="16"/>
              </w:rPr>
            </w:pPr>
            <w:r w:rsidRPr="00EA658E">
              <w:rPr>
                <w:rFonts w:hAnsi="ＭＳ 明朝" w:cs="CIDFont+F1" w:hint="eastAsia"/>
                <w:kern w:val="0"/>
                <w:sz w:val="20"/>
                <w:szCs w:val="20"/>
              </w:rPr>
              <w:t>貯蔵設備の平面図、側面図、障壁の配置図、配管図等を添付</w:t>
            </w:r>
          </w:p>
          <w:p w14:paraId="1E38AE77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7F89C273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62F5B0F5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06929886" w14:textId="77777777" w:rsidR="00664B85" w:rsidRPr="00EA658E" w:rsidRDefault="00664B85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</w:tbl>
    <w:p w14:paraId="2D0B7651" w14:textId="77777777" w:rsidR="009A02BD" w:rsidRPr="00664B85" w:rsidRDefault="009A02BD" w:rsidP="007B31CD">
      <w:pPr>
        <w:autoSpaceDE w:val="0"/>
        <w:autoSpaceDN w:val="0"/>
        <w:snapToGrid w:val="0"/>
        <w:spacing w:line="310" w:lineRule="exact"/>
        <w:jc w:val="left"/>
        <w:rPr>
          <w:rFonts w:hint="eastAsia"/>
        </w:rPr>
      </w:pPr>
    </w:p>
    <w:sectPr w:rsidR="009A02BD" w:rsidRPr="00664B85" w:rsidSect="009A278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340" w:bottom="1448" w:left="1360" w:header="140" w:footer="0" w:gutter="0"/>
      <w:cols w:space="720"/>
      <w:docGrid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398" w14:textId="77777777" w:rsidR="00D92040" w:rsidRDefault="00D92040" w:rsidP="009A4946">
      <w:r>
        <w:separator/>
      </w:r>
    </w:p>
  </w:endnote>
  <w:endnote w:type="continuationSeparator" w:id="0">
    <w:p w14:paraId="71614B1D" w14:textId="77777777" w:rsidR="00D92040" w:rsidRDefault="00D9204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441" w14:textId="77777777" w:rsidR="00B20BEB" w:rsidRDefault="00664B85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9B0" w14:textId="77777777" w:rsidR="00B20BEB" w:rsidRDefault="00664B85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BB8" w14:textId="77777777" w:rsidR="00B20BEB" w:rsidRDefault="00664B85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876" w14:textId="77777777" w:rsidR="00D92040" w:rsidRDefault="00D92040" w:rsidP="009A4946">
      <w:r>
        <w:separator/>
      </w:r>
    </w:p>
  </w:footnote>
  <w:footnote w:type="continuationSeparator" w:id="0">
    <w:p w14:paraId="518A16B5" w14:textId="77777777" w:rsidR="00D92040" w:rsidRDefault="00D92040" w:rsidP="009A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072" w14:textId="77777777" w:rsidR="00B20BEB" w:rsidRDefault="00664B85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558" w14:textId="77777777" w:rsidR="00B20BEB" w:rsidRDefault="00664B85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BA"/>
    <w:multiLevelType w:val="hybridMultilevel"/>
    <w:tmpl w:val="33629D08"/>
    <w:lvl w:ilvl="0" w:tplc="31306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C4C69"/>
    <w:multiLevelType w:val="hybridMultilevel"/>
    <w:tmpl w:val="3124AE00"/>
    <w:lvl w:ilvl="0" w:tplc="F1A83F56">
      <w:start w:val="94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220AF"/>
    <w:multiLevelType w:val="hybridMultilevel"/>
    <w:tmpl w:val="CE4490B6"/>
    <w:lvl w:ilvl="0" w:tplc="54828D0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7CB7A80"/>
    <w:multiLevelType w:val="hybridMultilevel"/>
    <w:tmpl w:val="2AD48A32"/>
    <w:lvl w:ilvl="0" w:tplc="2A8E10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AD39EB"/>
    <w:multiLevelType w:val="hybridMultilevel"/>
    <w:tmpl w:val="DF26799E"/>
    <w:lvl w:ilvl="0" w:tplc="1C1229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061014A"/>
    <w:multiLevelType w:val="hybridMultilevel"/>
    <w:tmpl w:val="EDDA6B8E"/>
    <w:lvl w:ilvl="0" w:tplc="6108C966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E11A5"/>
    <w:multiLevelType w:val="multilevel"/>
    <w:tmpl w:val="2AD48A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80FAE"/>
    <w:multiLevelType w:val="hybridMultilevel"/>
    <w:tmpl w:val="40B6D990"/>
    <w:lvl w:ilvl="0" w:tplc="FED6F0D8">
      <w:start w:val="3"/>
      <w:numFmt w:val="bullet"/>
      <w:lvlText w:val="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459F"/>
    <w:rsid w:val="000164A9"/>
    <w:rsid w:val="000262C0"/>
    <w:rsid w:val="00027BAC"/>
    <w:rsid w:val="00066931"/>
    <w:rsid w:val="00090B8F"/>
    <w:rsid w:val="00092F73"/>
    <w:rsid w:val="000C360D"/>
    <w:rsid w:val="00115712"/>
    <w:rsid w:val="001A6827"/>
    <w:rsid w:val="0021500C"/>
    <w:rsid w:val="002A481F"/>
    <w:rsid w:val="002C630E"/>
    <w:rsid w:val="002C66F9"/>
    <w:rsid w:val="002E65BA"/>
    <w:rsid w:val="00303683"/>
    <w:rsid w:val="00315B7C"/>
    <w:rsid w:val="0037179D"/>
    <w:rsid w:val="003C58E6"/>
    <w:rsid w:val="003C5B25"/>
    <w:rsid w:val="00403DFB"/>
    <w:rsid w:val="0049603F"/>
    <w:rsid w:val="004C3206"/>
    <w:rsid w:val="00523909"/>
    <w:rsid w:val="0059105C"/>
    <w:rsid w:val="005A08E3"/>
    <w:rsid w:val="005C07D7"/>
    <w:rsid w:val="005D5763"/>
    <w:rsid w:val="00626825"/>
    <w:rsid w:val="006328B0"/>
    <w:rsid w:val="00652584"/>
    <w:rsid w:val="00664B85"/>
    <w:rsid w:val="00671AFB"/>
    <w:rsid w:val="006734B1"/>
    <w:rsid w:val="006D464F"/>
    <w:rsid w:val="006E12AE"/>
    <w:rsid w:val="006F6CB8"/>
    <w:rsid w:val="00705B39"/>
    <w:rsid w:val="00706C0A"/>
    <w:rsid w:val="007559C1"/>
    <w:rsid w:val="00767E95"/>
    <w:rsid w:val="007722A9"/>
    <w:rsid w:val="00784F53"/>
    <w:rsid w:val="00785969"/>
    <w:rsid w:val="007B31CD"/>
    <w:rsid w:val="00826E91"/>
    <w:rsid w:val="00841DD7"/>
    <w:rsid w:val="00870F9D"/>
    <w:rsid w:val="00884E67"/>
    <w:rsid w:val="0089452A"/>
    <w:rsid w:val="008A101D"/>
    <w:rsid w:val="008A34B1"/>
    <w:rsid w:val="009314B9"/>
    <w:rsid w:val="009832CC"/>
    <w:rsid w:val="009A02BD"/>
    <w:rsid w:val="009A4946"/>
    <w:rsid w:val="009B2659"/>
    <w:rsid w:val="00A208D9"/>
    <w:rsid w:val="00A3274D"/>
    <w:rsid w:val="00A33505"/>
    <w:rsid w:val="00A75458"/>
    <w:rsid w:val="00AC2317"/>
    <w:rsid w:val="00AD1B9E"/>
    <w:rsid w:val="00B07433"/>
    <w:rsid w:val="00B36A32"/>
    <w:rsid w:val="00C1416E"/>
    <w:rsid w:val="00C46F34"/>
    <w:rsid w:val="00C8732D"/>
    <w:rsid w:val="00CE7645"/>
    <w:rsid w:val="00D113EE"/>
    <w:rsid w:val="00D20525"/>
    <w:rsid w:val="00D75660"/>
    <w:rsid w:val="00D92040"/>
    <w:rsid w:val="00DB0070"/>
    <w:rsid w:val="00DF34EC"/>
    <w:rsid w:val="00E07904"/>
    <w:rsid w:val="00E547B9"/>
    <w:rsid w:val="00E72C55"/>
    <w:rsid w:val="00E81CAD"/>
    <w:rsid w:val="00E84264"/>
    <w:rsid w:val="00EA658E"/>
    <w:rsid w:val="00EC4D79"/>
    <w:rsid w:val="00F3175E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07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2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360D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0C360D"/>
  </w:style>
  <w:style w:type="paragraph" w:styleId="ab">
    <w:name w:val="Date"/>
    <w:basedOn w:val="a"/>
    <w:next w:val="a"/>
    <w:link w:val="ac"/>
    <w:semiHidden/>
    <w:unhideWhenUsed/>
    <w:rsid w:val="000C360D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0C360D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nhideWhenUsed/>
    <w:rsid w:val="000C360D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0C360D"/>
  </w:style>
  <w:style w:type="table" w:customStyle="1" w:styleId="10">
    <w:name w:val="表 (格子)1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0C360D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0C360D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0C360D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0C360D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0C360D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0C360D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0C360D"/>
    <w:rPr>
      <w:color w:val="800080"/>
      <w:u w:val="single"/>
    </w:rPr>
  </w:style>
  <w:style w:type="paragraph" w:customStyle="1" w:styleId="font0">
    <w:name w:val="font0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0C360D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0C360D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0C360D"/>
  </w:style>
  <w:style w:type="numbering" w:customStyle="1" w:styleId="2">
    <w:name w:val="リストなし2"/>
    <w:next w:val="a2"/>
    <w:uiPriority w:val="99"/>
    <w:semiHidden/>
    <w:unhideWhenUsed/>
    <w:rsid w:val="000C360D"/>
  </w:style>
  <w:style w:type="paragraph" w:styleId="af6">
    <w:name w:val="Body Text Indent"/>
    <w:basedOn w:val="a"/>
    <w:link w:val="af7"/>
    <w:uiPriority w:val="99"/>
    <w:semiHidden/>
    <w:rsid w:val="000C360D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0C360D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0C360D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0C360D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0C360D"/>
  </w:style>
  <w:style w:type="table" w:customStyle="1" w:styleId="22">
    <w:name w:val="表 (格子)2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0C360D"/>
  </w:style>
  <w:style w:type="table" w:customStyle="1" w:styleId="32">
    <w:name w:val="表 (格子)3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0C360D"/>
  </w:style>
  <w:style w:type="table" w:customStyle="1" w:styleId="40">
    <w:name w:val="表 (格子)4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0C360D"/>
  </w:style>
  <w:style w:type="table" w:customStyle="1" w:styleId="50">
    <w:name w:val="表 (格子)5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0C360D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0C360D"/>
  </w:style>
  <w:style w:type="table" w:customStyle="1" w:styleId="60">
    <w:name w:val="表 (格子)6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0C360D"/>
  </w:style>
  <w:style w:type="character" w:styleId="afa">
    <w:name w:val="Subtle Reference"/>
    <w:uiPriority w:val="31"/>
    <w:qFormat/>
    <w:rsid w:val="000C360D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0C360D"/>
  </w:style>
  <w:style w:type="character" w:styleId="afb">
    <w:name w:val="annotation reference"/>
    <w:uiPriority w:val="99"/>
    <w:semiHidden/>
    <w:unhideWhenUsed/>
    <w:rsid w:val="000C360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0C360D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0C360D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360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C360D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0C360D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0C360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semiHidden/>
    <w:rsid w:val="000C360D"/>
  </w:style>
  <w:style w:type="table" w:customStyle="1" w:styleId="80">
    <w:name w:val="表 (格子)8"/>
    <w:basedOn w:val="a1"/>
    <w:next w:val="a9"/>
    <w:rsid w:val="000C360D"/>
    <w:pPr>
      <w:widowControl w:val="0"/>
      <w:autoSpaceDE w:val="0"/>
      <w:autoSpaceDN w:val="0"/>
      <w:spacing w:line="310" w:lineRule="atLeast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0C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5B7E-DDE9-47BC-8523-914C354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2019-04-17T07:52:00Z</cp:lastPrinted>
  <dcterms:created xsi:type="dcterms:W3CDTF">2021-06-09T06:00:00Z</dcterms:created>
  <dcterms:modified xsi:type="dcterms:W3CDTF">2021-06-09T06:00:00Z</dcterms:modified>
</cp:coreProperties>
</file>