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8A" w:rsidRDefault="003C638A" w:rsidP="00613D48">
      <w:pPr>
        <w:tabs>
          <w:tab w:val="center" w:pos="4252"/>
        </w:tabs>
        <w:kinsoku w:val="0"/>
        <w:wordWrap/>
        <w:spacing w:before="167" w:after="167"/>
        <w:jc w:val="center"/>
      </w:pPr>
      <w:r>
        <w:rPr>
          <w:rFonts w:hint="eastAsia"/>
        </w:rPr>
        <w:t>水素ガスを</w:t>
      </w:r>
      <w:r w:rsidR="005D0750">
        <w:rPr>
          <w:rFonts w:hint="eastAsia"/>
        </w:rPr>
        <w:t>充填</w:t>
      </w:r>
      <w:r>
        <w:rPr>
          <w:rFonts w:hint="eastAsia"/>
        </w:rPr>
        <w:t>する気球の設置届出書</w:t>
      </w: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453"/>
        <w:gridCol w:w="394"/>
        <w:gridCol w:w="53"/>
        <w:gridCol w:w="910"/>
        <w:gridCol w:w="446"/>
        <w:gridCol w:w="953"/>
        <w:gridCol w:w="570"/>
        <w:gridCol w:w="117"/>
        <w:gridCol w:w="191"/>
        <w:gridCol w:w="496"/>
        <w:gridCol w:w="687"/>
        <w:gridCol w:w="475"/>
        <w:gridCol w:w="151"/>
        <w:gridCol w:w="290"/>
        <w:gridCol w:w="148"/>
        <w:gridCol w:w="310"/>
        <w:gridCol w:w="229"/>
        <w:gridCol w:w="233"/>
        <w:gridCol w:w="1141"/>
      </w:tblGrid>
      <w:tr w:rsidR="003C638A">
        <w:trPr>
          <w:cantSplit/>
          <w:trHeight w:val="1814"/>
        </w:trPr>
        <w:tc>
          <w:tcPr>
            <w:tcW w:w="8702" w:type="dxa"/>
            <w:gridSpan w:val="20"/>
            <w:vAlign w:val="center"/>
          </w:tcPr>
          <w:p w:rsidR="003C638A" w:rsidRDefault="003C638A">
            <w:pPr>
              <w:kinsoku w:val="0"/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C638A" w:rsidRDefault="003C638A">
            <w:pPr>
              <w:kinsoku w:val="0"/>
              <w:wordWrap/>
              <w:spacing w:line="300" w:lineRule="auto"/>
            </w:pPr>
            <w:r>
              <w:rPr>
                <w:rFonts w:hint="eastAsia"/>
                <w:lang w:eastAsia="zh-TW"/>
              </w:rPr>
              <w:t xml:space="preserve">　</w:t>
            </w:r>
            <w:r w:rsidR="00084CEC">
              <w:rPr>
                <w:rFonts w:hint="eastAsia"/>
              </w:rPr>
              <w:t>姶良市消防長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殿</w:t>
            </w:r>
          </w:p>
          <w:p w:rsidR="003C638A" w:rsidRDefault="003C638A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lang w:eastAsia="zh-CN"/>
              </w:rPr>
              <w:t xml:space="preserve">届出者　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3C638A" w:rsidRDefault="003C638A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3C638A" w:rsidRDefault="003C638A" w:rsidP="00084CEC">
            <w:pPr>
              <w:kinsoku w:val="0"/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084CEC"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1355" w:type="dxa"/>
            <w:gridSpan w:val="4"/>
            <w:vMerge w:val="restart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設置請負者</w:t>
            </w:r>
          </w:p>
        </w:tc>
        <w:tc>
          <w:tcPr>
            <w:tcW w:w="1356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住所</w:t>
            </w:r>
          </w:p>
        </w:tc>
        <w:tc>
          <w:tcPr>
            <w:tcW w:w="5991" w:type="dxa"/>
            <w:gridSpan w:val="14"/>
            <w:vAlign w:val="center"/>
          </w:tcPr>
          <w:p w:rsidR="003C638A" w:rsidRDefault="003C638A">
            <w:pPr>
              <w:kinsoku w:val="0"/>
              <w:jc w:val="right"/>
              <w:rPr>
                <w:lang w:eastAsia="zh-TW"/>
              </w:rPr>
            </w:pPr>
          </w:p>
        </w:tc>
      </w:tr>
      <w:tr w:rsidR="003C638A">
        <w:trPr>
          <w:cantSplit/>
          <w:trHeight w:val="454"/>
        </w:trPr>
        <w:tc>
          <w:tcPr>
            <w:tcW w:w="1355" w:type="dxa"/>
            <w:gridSpan w:val="4"/>
            <w:vMerge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5991" w:type="dxa"/>
            <w:gridSpan w:val="14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2711" w:type="dxa"/>
            <w:gridSpan w:val="6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看視人氏名</w:t>
            </w:r>
          </w:p>
        </w:tc>
        <w:tc>
          <w:tcPr>
            <w:tcW w:w="5991" w:type="dxa"/>
            <w:gridSpan w:val="14"/>
            <w:vAlign w:val="center"/>
          </w:tcPr>
          <w:p w:rsidR="003C638A" w:rsidRDefault="003C638A">
            <w:pPr>
              <w:kinsoku w:val="0"/>
              <w:jc w:val="right"/>
            </w:pPr>
          </w:p>
        </w:tc>
      </w:tr>
      <w:tr w:rsidR="003C638A">
        <w:trPr>
          <w:cantSplit/>
          <w:trHeight w:val="454"/>
        </w:trPr>
        <w:tc>
          <w:tcPr>
            <w:tcW w:w="1355" w:type="dxa"/>
            <w:gridSpan w:val="4"/>
            <w:vMerge w:val="restart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設置期間</w:t>
            </w:r>
          </w:p>
        </w:tc>
        <w:tc>
          <w:tcPr>
            <w:tcW w:w="1356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掲揚</w:t>
            </w:r>
          </w:p>
        </w:tc>
        <w:tc>
          <w:tcPr>
            <w:tcW w:w="5991" w:type="dxa"/>
            <w:gridSpan w:val="14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自　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  <w:r>
              <w:t xml:space="preserve"> </w:t>
            </w:r>
            <w:r>
              <w:rPr>
                <w:rFonts w:hint="eastAsia"/>
              </w:rPr>
              <w:t xml:space="preserve">　時　至　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  <w:r>
              <w:t xml:space="preserve"> </w:t>
            </w:r>
            <w:r>
              <w:rPr>
                <w:rFonts w:hint="eastAsia"/>
              </w:rPr>
              <w:t xml:space="preserve">　時</w:t>
            </w:r>
          </w:p>
        </w:tc>
      </w:tr>
      <w:tr w:rsidR="003C638A">
        <w:trPr>
          <w:cantSplit/>
          <w:trHeight w:val="454"/>
        </w:trPr>
        <w:tc>
          <w:tcPr>
            <w:tcW w:w="1355" w:type="dxa"/>
            <w:gridSpan w:val="4"/>
            <w:vMerge/>
            <w:vAlign w:val="center"/>
          </w:tcPr>
          <w:p w:rsidR="003C638A" w:rsidRDefault="003C638A">
            <w:pPr>
              <w:kinsoku w:val="0"/>
              <w:wordWrap/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991" w:type="dxa"/>
            <w:gridSpan w:val="14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自　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  <w:r>
              <w:t xml:space="preserve"> </w:t>
            </w:r>
            <w:r>
              <w:rPr>
                <w:rFonts w:hint="eastAsia"/>
              </w:rPr>
              <w:t xml:space="preserve">　時　至　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  <w:r>
              <w:t xml:space="preserve"> </w:t>
            </w:r>
            <w:r>
              <w:rPr>
                <w:rFonts w:hint="eastAsia"/>
              </w:rPr>
              <w:t xml:space="preserve">　時</w:t>
            </w:r>
          </w:p>
        </w:tc>
      </w:tr>
      <w:tr w:rsidR="003C638A">
        <w:trPr>
          <w:cantSplit/>
          <w:trHeight w:val="454"/>
        </w:trPr>
        <w:tc>
          <w:tcPr>
            <w:tcW w:w="2711" w:type="dxa"/>
            <w:gridSpan w:val="6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設置目的</w:t>
            </w:r>
          </w:p>
        </w:tc>
        <w:tc>
          <w:tcPr>
            <w:tcW w:w="5991" w:type="dxa"/>
            <w:gridSpan w:val="14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1302" w:type="dxa"/>
            <w:gridSpan w:val="3"/>
            <w:vMerge w:val="restart"/>
            <w:vAlign w:val="center"/>
          </w:tcPr>
          <w:p w:rsidR="003C638A" w:rsidRDefault="003C638A">
            <w:pPr>
              <w:kinsoku w:val="0"/>
              <w:wordWrap/>
              <w:ind w:left="-85" w:right="-85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設置場所</w:t>
            </w:r>
          </w:p>
        </w:tc>
        <w:tc>
          <w:tcPr>
            <w:tcW w:w="1409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991" w:type="dxa"/>
            <w:gridSpan w:val="14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1302" w:type="dxa"/>
            <w:gridSpan w:val="3"/>
            <w:vMerge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</w:p>
        </w:tc>
        <w:tc>
          <w:tcPr>
            <w:tcW w:w="1409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523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162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gridSpan w:val="6"/>
            <w:vAlign w:val="center"/>
          </w:tcPr>
          <w:p w:rsidR="003C638A" w:rsidRDefault="003C638A">
            <w:pPr>
              <w:kinsoku w:val="0"/>
              <w:wordWrap/>
              <w:spacing w:line="240" w:lineRule="exact"/>
              <w:jc w:val="distribute"/>
            </w:pPr>
            <w:r>
              <w:rPr>
                <w:rFonts w:hint="eastAsia"/>
                <w:spacing w:val="4"/>
              </w:rPr>
              <w:t>立入禁</w:t>
            </w:r>
            <w:r>
              <w:rPr>
                <w:rFonts w:hint="eastAsia"/>
              </w:rPr>
              <w:t>止の方法</w:t>
            </w:r>
          </w:p>
        </w:tc>
        <w:tc>
          <w:tcPr>
            <w:tcW w:w="1141" w:type="dxa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1302" w:type="dxa"/>
            <w:gridSpan w:val="3"/>
            <w:vMerge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</w:p>
        </w:tc>
        <w:tc>
          <w:tcPr>
            <w:tcW w:w="1409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屋上の構造面積</w:t>
            </w:r>
          </w:p>
        </w:tc>
        <w:tc>
          <w:tcPr>
            <w:tcW w:w="5991" w:type="dxa"/>
            <w:gridSpan w:val="14"/>
            <w:vAlign w:val="center"/>
          </w:tcPr>
          <w:p w:rsidR="003C638A" w:rsidRDefault="003C638A">
            <w:pPr>
              <w:kinsoku w:val="0"/>
              <w:wordWrap/>
            </w:pPr>
          </w:p>
        </w:tc>
      </w:tr>
      <w:tr w:rsidR="003C638A">
        <w:trPr>
          <w:cantSplit/>
          <w:trHeight w:val="454"/>
        </w:trPr>
        <w:tc>
          <w:tcPr>
            <w:tcW w:w="2711" w:type="dxa"/>
            <w:gridSpan w:val="6"/>
            <w:vMerge w:val="restart"/>
            <w:vAlign w:val="center"/>
          </w:tcPr>
          <w:p w:rsidR="003C638A" w:rsidRDefault="005D0750">
            <w:pPr>
              <w:kinsoku w:val="0"/>
              <w:wordWrap/>
              <w:jc w:val="distribute"/>
            </w:pPr>
            <w:r>
              <w:rPr>
                <w:rFonts w:hint="eastAsia"/>
              </w:rPr>
              <w:t>充填</w:t>
            </w:r>
            <w:r w:rsidR="003C638A">
              <w:rPr>
                <w:rFonts w:hint="eastAsia"/>
              </w:rPr>
              <w:t>又は作業の方法</w:t>
            </w:r>
          </w:p>
        </w:tc>
        <w:tc>
          <w:tcPr>
            <w:tcW w:w="953" w:type="dxa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日時</w:t>
            </w:r>
          </w:p>
        </w:tc>
        <w:tc>
          <w:tcPr>
            <w:tcW w:w="2061" w:type="dxa"/>
            <w:gridSpan w:val="5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374" w:type="dxa"/>
            <w:gridSpan w:val="5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場所</w:t>
            </w:r>
          </w:p>
        </w:tc>
        <w:tc>
          <w:tcPr>
            <w:tcW w:w="1603" w:type="dxa"/>
            <w:gridSpan w:val="3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2711" w:type="dxa"/>
            <w:gridSpan w:val="6"/>
            <w:vMerge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</w:p>
        </w:tc>
        <w:tc>
          <w:tcPr>
            <w:tcW w:w="953" w:type="dxa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061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5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603" w:type="dxa"/>
            <w:gridSpan w:val="3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455" w:type="dxa"/>
            <w:vMerge w:val="restart"/>
            <w:textDirection w:val="tbRlV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spacing w:val="420"/>
                <w:lang w:eastAsia="zh-TW"/>
              </w:rPr>
              <w:t>構</w:t>
            </w:r>
            <w:r>
              <w:rPr>
                <w:rFonts w:hint="eastAsia"/>
                <w:lang w:eastAsia="zh-TW"/>
              </w:rPr>
              <w:t>造</w:t>
            </w:r>
          </w:p>
        </w:tc>
        <w:tc>
          <w:tcPr>
            <w:tcW w:w="1810" w:type="dxa"/>
            <w:gridSpan w:val="4"/>
            <w:vMerge w:val="restart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気球</w:t>
            </w:r>
          </w:p>
        </w:tc>
        <w:tc>
          <w:tcPr>
            <w:tcW w:w="446" w:type="dxa"/>
            <w:vMerge w:val="restart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型</w:t>
            </w:r>
          </w:p>
        </w:tc>
        <w:tc>
          <w:tcPr>
            <w:tcW w:w="953" w:type="dxa"/>
            <w:vMerge w:val="restart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丸型</w:t>
            </w:r>
          </w:p>
        </w:tc>
        <w:tc>
          <w:tcPr>
            <w:tcW w:w="687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直径</w:t>
            </w:r>
          </w:p>
        </w:tc>
        <w:tc>
          <w:tcPr>
            <w:tcW w:w="2000" w:type="dxa"/>
            <w:gridSpan w:val="5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77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材質</w:t>
            </w:r>
          </w:p>
        </w:tc>
        <w:tc>
          <w:tcPr>
            <w:tcW w:w="1374" w:type="dxa"/>
            <w:gridSpan w:val="2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455" w:type="dxa"/>
            <w:vMerge/>
            <w:textDirection w:val="tbRlV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</w:p>
        </w:tc>
        <w:tc>
          <w:tcPr>
            <w:tcW w:w="1810" w:type="dxa"/>
            <w:gridSpan w:val="4"/>
            <w:vMerge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</w:p>
        </w:tc>
        <w:tc>
          <w:tcPr>
            <w:tcW w:w="446" w:type="dxa"/>
            <w:vMerge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</w:p>
        </w:tc>
        <w:tc>
          <w:tcPr>
            <w:tcW w:w="953" w:type="dxa"/>
            <w:vMerge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  <w:lang w:eastAsia="zh-TW"/>
              </w:rPr>
              <w:t>体積</w:t>
            </w:r>
          </w:p>
        </w:tc>
        <w:tc>
          <w:tcPr>
            <w:tcW w:w="2000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77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374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455" w:type="dxa"/>
            <w:vMerge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</w:p>
        </w:tc>
        <w:tc>
          <w:tcPr>
            <w:tcW w:w="2256" w:type="dxa"/>
            <w:gridSpan w:val="5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掲揚綱</w:t>
            </w:r>
          </w:p>
        </w:tc>
        <w:tc>
          <w:tcPr>
            <w:tcW w:w="953" w:type="dxa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061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061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455" w:type="dxa"/>
            <w:vMerge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3C638A" w:rsidRDefault="003C638A">
            <w:pPr>
              <w:kinsoku w:val="0"/>
              <w:wordWrap/>
              <w:ind w:left="113" w:right="113"/>
              <w:jc w:val="center"/>
            </w:pPr>
            <w:r>
              <w:rPr>
                <w:rFonts w:hint="eastAsia"/>
                <w:spacing w:val="52"/>
              </w:rPr>
              <w:t>電</w:t>
            </w:r>
            <w:r>
              <w:rPr>
                <w:rFonts w:hint="eastAsia"/>
              </w:rPr>
              <w:t>飾</w:t>
            </w:r>
          </w:p>
        </w:tc>
        <w:tc>
          <w:tcPr>
            <w:tcW w:w="1803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気球の定格電圧</w:t>
            </w:r>
          </w:p>
        </w:tc>
        <w:tc>
          <w:tcPr>
            <w:tcW w:w="953" w:type="dxa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灯数</w:t>
            </w:r>
          </w:p>
        </w:tc>
        <w:tc>
          <w:tcPr>
            <w:tcW w:w="2290" w:type="dxa"/>
            <w:gridSpan w:val="6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87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配線方式</w:t>
            </w:r>
          </w:p>
        </w:tc>
        <w:tc>
          <w:tcPr>
            <w:tcW w:w="1374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3C638A">
        <w:trPr>
          <w:cantSplit/>
          <w:trHeight w:val="454"/>
        </w:trPr>
        <w:tc>
          <w:tcPr>
            <w:tcW w:w="455" w:type="dxa"/>
            <w:vMerge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</w:p>
        </w:tc>
        <w:tc>
          <w:tcPr>
            <w:tcW w:w="453" w:type="dxa"/>
            <w:vMerge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</w:p>
        </w:tc>
        <w:tc>
          <w:tcPr>
            <w:tcW w:w="1803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5991" w:type="dxa"/>
            <w:gridSpan w:val="14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284"/>
        </w:trPr>
        <w:tc>
          <w:tcPr>
            <w:tcW w:w="2711" w:type="dxa"/>
            <w:gridSpan w:val="6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3014" w:type="dxa"/>
            <w:gridSpan w:val="6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4"/>
            <w:vMerge w:val="restart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  <w:spacing w:val="56"/>
              </w:rPr>
              <w:t>その</w:t>
            </w:r>
            <w:r>
              <w:rPr>
                <w:rFonts w:hint="eastAsia"/>
                <w:spacing w:val="-1"/>
              </w:rPr>
              <w:t>他</w:t>
            </w:r>
            <w:r>
              <w:rPr>
                <w:rFonts w:hint="eastAsia"/>
              </w:rPr>
              <w:t>必要な</w:t>
            </w:r>
          </w:p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1913" w:type="dxa"/>
            <w:gridSpan w:val="4"/>
            <w:vMerge w:val="restart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284"/>
        </w:trPr>
        <w:tc>
          <w:tcPr>
            <w:tcW w:w="1355" w:type="dxa"/>
            <w:gridSpan w:val="4"/>
            <w:vMerge w:val="restart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  <w:lang w:eastAsia="zh-TW"/>
              </w:rPr>
              <w:t>支持方法</w:t>
            </w:r>
          </w:p>
        </w:tc>
        <w:tc>
          <w:tcPr>
            <w:tcW w:w="1356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  <w:lang w:eastAsia="zh-TW"/>
              </w:rPr>
              <w:t>掲揚</w:t>
            </w:r>
          </w:p>
        </w:tc>
        <w:tc>
          <w:tcPr>
            <w:tcW w:w="3014" w:type="dxa"/>
            <w:gridSpan w:val="6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064" w:type="dxa"/>
            <w:gridSpan w:val="4"/>
            <w:vMerge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1913" w:type="dxa"/>
            <w:gridSpan w:val="4"/>
            <w:vMerge/>
          </w:tcPr>
          <w:p w:rsidR="003C638A" w:rsidRDefault="003C638A">
            <w:pPr>
              <w:kinsoku w:val="0"/>
              <w:wordWrap/>
            </w:pPr>
          </w:p>
        </w:tc>
      </w:tr>
      <w:tr w:rsidR="003C638A">
        <w:trPr>
          <w:cantSplit/>
          <w:trHeight w:val="284"/>
        </w:trPr>
        <w:tc>
          <w:tcPr>
            <w:tcW w:w="1355" w:type="dxa"/>
            <w:gridSpan w:val="4"/>
            <w:vMerge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</w:p>
        </w:tc>
        <w:tc>
          <w:tcPr>
            <w:tcW w:w="1356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3014" w:type="dxa"/>
            <w:gridSpan w:val="6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4"/>
            <w:vMerge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1913" w:type="dxa"/>
            <w:gridSpan w:val="4"/>
            <w:vMerge/>
          </w:tcPr>
          <w:p w:rsidR="003C638A" w:rsidRDefault="003C638A">
            <w:pPr>
              <w:kinsoku w:val="0"/>
              <w:wordWrap/>
            </w:pPr>
          </w:p>
        </w:tc>
      </w:tr>
      <w:tr w:rsidR="003C638A">
        <w:trPr>
          <w:cantSplit/>
          <w:trHeight w:val="284"/>
        </w:trPr>
        <w:tc>
          <w:tcPr>
            <w:tcW w:w="4542" w:type="dxa"/>
            <w:gridSpan w:val="10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60" w:type="dxa"/>
            <w:gridSpan w:val="10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3C638A">
        <w:trPr>
          <w:cantSplit/>
          <w:trHeight w:val="884"/>
        </w:trPr>
        <w:tc>
          <w:tcPr>
            <w:tcW w:w="4542" w:type="dxa"/>
            <w:gridSpan w:val="10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160" w:type="dxa"/>
            <w:gridSpan w:val="10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3C638A" w:rsidRDefault="003C638A">
      <w:pPr>
        <w:kinsoku w:val="0"/>
        <w:wordWrap/>
        <w:ind w:left="744" w:hanging="744"/>
      </w:pPr>
    </w:p>
    <w:p w:rsidR="003C638A" w:rsidRDefault="003C638A">
      <w:pPr>
        <w:kinsoku w:val="0"/>
        <w:wordWrap/>
        <w:ind w:left="744" w:hanging="744"/>
        <w:sectPr w:rsidR="003C638A" w:rsidSect="008E47A1">
          <w:headerReference w:type="even" r:id="rId7"/>
          <w:headerReference w:type="first" r:id="rId8"/>
          <w:pgSz w:w="11907" w:h="16840" w:code="9"/>
          <w:pgMar w:top="1701" w:right="1701" w:bottom="1701" w:left="1701" w:header="567" w:footer="992" w:gutter="0"/>
          <w:cols w:space="425"/>
          <w:titlePg/>
          <w:docGrid w:type="linesAndChars" w:linePitch="335"/>
        </w:sectPr>
      </w:pPr>
    </w:p>
    <w:p w:rsidR="003C638A" w:rsidRDefault="003C638A">
      <w:pPr>
        <w:kinsoku w:val="0"/>
        <w:wordWrap/>
        <w:spacing w:before="167" w:after="167"/>
        <w:jc w:val="center"/>
      </w:pPr>
      <w:r>
        <w:rPr>
          <w:rFonts w:hint="eastAsia"/>
        </w:rPr>
        <w:lastRenderedPageBreak/>
        <w:t>付近見取図及びけい留状況図</w:t>
      </w: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3C638A">
        <w:trPr>
          <w:cantSplit/>
          <w:trHeight w:val="6150"/>
        </w:trPr>
        <w:tc>
          <w:tcPr>
            <w:tcW w:w="8702" w:type="dxa"/>
            <w:vAlign w:val="center"/>
          </w:tcPr>
          <w:p w:rsidR="003C638A" w:rsidRDefault="003C638A">
            <w:pPr>
              <w:kinsoku w:val="0"/>
              <w:spacing w:line="300" w:lineRule="auto"/>
              <w:jc w:val="right"/>
            </w:pPr>
          </w:p>
        </w:tc>
      </w:tr>
      <w:tr w:rsidR="003C638A">
        <w:trPr>
          <w:cantSplit/>
          <w:trHeight w:val="6150"/>
        </w:trPr>
        <w:tc>
          <w:tcPr>
            <w:tcW w:w="8702" w:type="dxa"/>
            <w:vAlign w:val="center"/>
          </w:tcPr>
          <w:p w:rsidR="003C638A" w:rsidRDefault="003C638A">
            <w:pPr>
              <w:kinsoku w:val="0"/>
              <w:spacing w:line="300" w:lineRule="auto"/>
              <w:jc w:val="right"/>
            </w:pPr>
          </w:p>
        </w:tc>
      </w:tr>
    </w:tbl>
    <w:p w:rsidR="003C638A" w:rsidRDefault="003C638A" w:rsidP="00433A6F">
      <w:pPr>
        <w:kinsoku w:val="0"/>
        <w:wordWrap/>
        <w:ind w:left="744" w:hanging="744"/>
      </w:pPr>
    </w:p>
    <w:sectPr w:rsidR="003C638A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A7" w:rsidRDefault="00097BA7">
      <w:r>
        <w:separator/>
      </w:r>
    </w:p>
  </w:endnote>
  <w:endnote w:type="continuationSeparator" w:id="0">
    <w:p w:rsidR="00097BA7" w:rsidRDefault="0009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A7" w:rsidRDefault="00097BA7">
      <w:r>
        <w:separator/>
      </w:r>
    </w:p>
  </w:footnote>
  <w:footnote w:type="continuationSeparator" w:id="0">
    <w:p w:rsidR="00097BA7" w:rsidRDefault="0009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7A1" w:rsidRDefault="008E47A1" w:rsidP="008E47A1">
    <w:pPr>
      <w:pStyle w:val="a3"/>
    </w:pPr>
  </w:p>
  <w:p w:rsidR="008E47A1" w:rsidRDefault="008E47A1" w:rsidP="008E47A1">
    <w:pPr>
      <w:pStyle w:val="a3"/>
    </w:pPr>
  </w:p>
  <w:p w:rsidR="003C638A" w:rsidRDefault="008E47A1" w:rsidP="008E47A1">
    <w:pPr>
      <w:pStyle w:val="a3"/>
    </w:pPr>
    <w:r w:rsidRPr="008E47A1">
      <w:rPr>
        <w:rFonts w:hint="eastAsia"/>
      </w:rPr>
      <w:t>様式第７号（第５条関係）</w:t>
    </w:r>
  </w:p>
  <w:p w:rsidR="00732CF9" w:rsidRPr="008E47A1" w:rsidRDefault="00732CF9" w:rsidP="008E47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91"/>
    <w:rsid w:val="00084CEC"/>
    <w:rsid w:val="00097BA7"/>
    <w:rsid w:val="00184C86"/>
    <w:rsid w:val="001C0D15"/>
    <w:rsid w:val="003C638A"/>
    <w:rsid w:val="00433A6F"/>
    <w:rsid w:val="00545DD8"/>
    <w:rsid w:val="005D0750"/>
    <w:rsid w:val="00613D48"/>
    <w:rsid w:val="0062016A"/>
    <w:rsid w:val="006567B1"/>
    <w:rsid w:val="007163C3"/>
    <w:rsid w:val="00732CF9"/>
    <w:rsid w:val="00835B55"/>
    <w:rsid w:val="008A01E2"/>
    <w:rsid w:val="008E47A1"/>
    <w:rsid w:val="008E7166"/>
    <w:rsid w:val="009305F0"/>
    <w:rsid w:val="00960681"/>
    <w:rsid w:val="009645FF"/>
    <w:rsid w:val="00A20841"/>
    <w:rsid w:val="00A54E91"/>
    <w:rsid w:val="00D12E44"/>
    <w:rsid w:val="00DE2773"/>
    <w:rsid w:val="00E8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6CE012-C8AA-49B8-A34C-5CB41BDF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dc:description/>
  <cp:lastModifiedBy>Administrator</cp:lastModifiedBy>
  <cp:revision>5</cp:revision>
  <cp:lastPrinted>2009-12-07T01:20:00Z</cp:lastPrinted>
  <dcterms:created xsi:type="dcterms:W3CDTF">2017-11-01T04:40:00Z</dcterms:created>
  <dcterms:modified xsi:type="dcterms:W3CDTF">2021-07-08T12:50:00Z</dcterms:modified>
</cp:coreProperties>
</file>